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ABB42E" w14:textId="77777777" w:rsidR="00C32E45" w:rsidRDefault="00C32E45" w:rsidP="00FD3CE6">
      <w:pPr>
        <w:jc w:val="center"/>
        <w:rPr>
          <w:rFonts w:ascii="Arial" w:hAnsi="Arial" w:cs="Arial"/>
          <w:sz w:val="32"/>
          <w:szCs w:val="32"/>
          <w:u w:val="single"/>
        </w:rPr>
      </w:pPr>
    </w:p>
    <w:p w14:paraId="37CC48B3" w14:textId="295D5C3E" w:rsidR="00C32E45" w:rsidRDefault="00C32E45" w:rsidP="00FD3CE6">
      <w:pPr>
        <w:jc w:val="center"/>
        <w:rPr>
          <w:rFonts w:ascii="Arial" w:hAnsi="Arial" w:cs="Arial"/>
          <w:sz w:val="32"/>
          <w:szCs w:val="32"/>
          <w:u w:val="single"/>
        </w:rPr>
      </w:pPr>
      <w:r w:rsidRPr="00D576E6">
        <w:rPr>
          <w:rFonts w:ascii="Arial" w:eastAsia="Times New Roman" w:hAnsi="Arial" w:cs="Arial"/>
          <w:noProof/>
          <w:color w:val="000000"/>
          <w:sz w:val="21"/>
          <w:szCs w:val="21"/>
          <w:bdr w:val="none" w:sz="0" w:space="0" w:color="auto" w:frame="1"/>
          <w:lang w:eastAsia="en-GB"/>
        </w:rPr>
        <w:drawing>
          <wp:inline distT="0" distB="0" distL="0" distR="0" wp14:anchorId="7DA8771C" wp14:editId="7D6667F7">
            <wp:extent cx="3562350" cy="3779310"/>
            <wp:effectExtent l="0" t="0" r="0" b="0"/>
            <wp:docPr id="2" name="Picture 2" descr="https://primarysite-prod-sorted.s3.amazonaws.com/cheadlecatholicinfantschoolcheshire/UploadedImage/d0d30403984c43d288900fdb0541eecd_1x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imarysite-prod-sorted.s3.amazonaws.com/cheadlecatholicinfantschoolcheshire/UploadedImage/d0d30403984c43d288900fdb0541eecd_1x1.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71034" cy="3788523"/>
                    </a:xfrm>
                    <a:prstGeom prst="rect">
                      <a:avLst/>
                    </a:prstGeom>
                    <a:noFill/>
                    <a:ln>
                      <a:noFill/>
                    </a:ln>
                  </pic:spPr>
                </pic:pic>
              </a:graphicData>
            </a:graphic>
          </wp:inline>
        </w:drawing>
      </w:r>
    </w:p>
    <w:p w14:paraId="3F39844C" w14:textId="40819B7C" w:rsidR="00C97965" w:rsidRPr="00DE3C45" w:rsidRDefault="00AA321A" w:rsidP="00DE3C45">
      <w:pPr>
        <w:jc w:val="center"/>
        <w:rPr>
          <w:rFonts w:ascii="Arial" w:hAnsi="Arial" w:cs="Arial"/>
          <w:sz w:val="32"/>
          <w:szCs w:val="32"/>
          <w:u w:val="single"/>
        </w:rPr>
      </w:pPr>
      <w:r>
        <w:rPr>
          <w:rFonts w:ascii="Arial" w:hAnsi="Arial" w:cs="Arial"/>
          <w:sz w:val="32"/>
          <w:szCs w:val="32"/>
          <w:u w:val="single"/>
        </w:rPr>
        <w:t xml:space="preserve">Computing </w:t>
      </w:r>
      <w:r w:rsidR="00FD3CE6" w:rsidRPr="00C32E45">
        <w:rPr>
          <w:rFonts w:ascii="Arial" w:hAnsi="Arial" w:cs="Arial"/>
          <w:sz w:val="32"/>
          <w:szCs w:val="32"/>
          <w:u w:val="single"/>
        </w:rPr>
        <w:t>Rationale</w:t>
      </w:r>
      <w:r>
        <w:rPr>
          <w:rFonts w:ascii="Arial" w:hAnsi="Arial" w:cs="Arial"/>
          <w:sz w:val="32"/>
          <w:szCs w:val="32"/>
          <w:u w:val="single"/>
        </w:rPr>
        <w:t xml:space="preserve"> 202</w:t>
      </w:r>
      <w:r w:rsidR="00540F18">
        <w:rPr>
          <w:rFonts w:ascii="Arial" w:hAnsi="Arial" w:cs="Arial"/>
          <w:sz w:val="32"/>
          <w:szCs w:val="32"/>
          <w:u w:val="single"/>
        </w:rPr>
        <w:t>6</w:t>
      </w:r>
      <w:r w:rsidR="00F976D3">
        <w:rPr>
          <w:rFonts w:ascii="Arial" w:hAnsi="Arial" w:cs="Arial"/>
          <w:sz w:val="32"/>
          <w:szCs w:val="32"/>
          <w:u w:val="single"/>
        </w:rPr>
        <w:t>-</w:t>
      </w:r>
      <w:r w:rsidR="00DE3C45">
        <w:rPr>
          <w:rFonts w:ascii="Arial" w:hAnsi="Arial" w:cs="Arial"/>
          <w:sz w:val="32"/>
          <w:szCs w:val="32"/>
          <w:u w:val="single"/>
        </w:rPr>
        <w:t>2</w:t>
      </w:r>
      <w:r w:rsidR="00540F18">
        <w:rPr>
          <w:rFonts w:ascii="Arial" w:hAnsi="Arial" w:cs="Arial"/>
          <w:sz w:val="32"/>
          <w:szCs w:val="32"/>
          <w:u w:val="single"/>
        </w:rPr>
        <w:t>7</w:t>
      </w:r>
      <w:r w:rsidR="00C97965" w:rsidRPr="00C32E45">
        <w:rPr>
          <w:rFonts w:ascii="Arial" w:hAnsi="Arial" w:cs="Arial"/>
          <w:sz w:val="28"/>
          <w:szCs w:val="28"/>
          <w:u w:val="single"/>
        </w:rPr>
        <w:t xml:space="preserve">                 </w:t>
      </w:r>
    </w:p>
    <w:p w14:paraId="66917F2D" w14:textId="77777777" w:rsidR="00C9744D" w:rsidRDefault="00C97965" w:rsidP="00C97965">
      <w:pPr>
        <w:jc w:val="center"/>
        <w:rPr>
          <w:rFonts w:ascii="Arial" w:hAnsi="Arial" w:cs="Arial"/>
          <w:sz w:val="28"/>
          <w:szCs w:val="28"/>
          <w:u w:val="single"/>
        </w:rPr>
      </w:pPr>
      <w:r w:rsidRPr="00C32E45">
        <w:rPr>
          <w:rFonts w:ascii="Arial" w:hAnsi="Arial" w:cs="Arial"/>
          <w:sz w:val="28"/>
          <w:szCs w:val="28"/>
          <w:u w:val="single"/>
        </w:rPr>
        <w:t>Intent</w:t>
      </w:r>
    </w:p>
    <w:p w14:paraId="76C8D0D7" w14:textId="77777777" w:rsidR="00C9744D" w:rsidRPr="00C9744D" w:rsidRDefault="00C9744D" w:rsidP="00C9744D">
      <w:pPr>
        <w:spacing w:after="200" w:line="276" w:lineRule="auto"/>
        <w:rPr>
          <w:rFonts w:ascii="Arial" w:hAnsi="Arial" w:cs="Arial"/>
          <w:color w:val="000000" w:themeColor="text1"/>
          <w:sz w:val="28"/>
        </w:rPr>
      </w:pPr>
      <w:r w:rsidRPr="00C9744D">
        <w:rPr>
          <w:rFonts w:ascii="Arial" w:hAnsi="Arial" w:cs="Arial"/>
          <w:color w:val="000000" w:themeColor="text1"/>
          <w:sz w:val="28"/>
        </w:rPr>
        <w:t>At Cheadle Catholic Infants we believe that every child should have the right to a curriculum that champions excellence; supporting pupils in achieving to the very best of their abilities. We understand the immense value technology plays not only in supporting the computing and whole school curriculum but overall, in the day-to-day life of our school. We believe that technology can provide: enhanced collaborative learning opportunities; better engagement of pupils; easier access to rich content; support understanding of new concepts and can support the needs of all our pupils.</w:t>
      </w:r>
    </w:p>
    <w:p w14:paraId="1100ACBD" w14:textId="77777777" w:rsidR="00C9744D" w:rsidRPr="00C9744D" w:rsidRDefault="00C9744D" w:rsidP="00C9744D">
      <w:pPr>
        <w:spacing w:after="200" w:line="276" w:lineRule="auto"/>
        <w:rPr>
          <w:rFonts w:ascii="Arial" w:hAnsi="Arial" w:cs="Arial"/>
          <w:color w:val="000000" w:themeColor="text1"/>
          <w:sz w:val="28"/>
        </w:rPr>
      </w:pPr>
      <w:r w:rsidRPr="00C9744D">
        <w:rPr>
          <w:rFonts w:ascii="Arial" w:hAnsi="Arial" w:cs="Arial"/>
          <w:color w:val="000000" w:themeColor="text1"/>
          <w:sz w:val="28"/>
        </w:rPr>
        <w:t>We aim to</w:t>
      </w:r>
    </w:p>
    <w:p w14:paraId="61EF8009" w14:textId="77777777" w:rsidR="00C9744D" w:rsidRPr="00C9744D" w:rsidRDefault="00C9744D" w:rsidP="00C9744D">
      <w:pPr>
        <w:numPr>
          <w:ilvl w:val="0"/>
          <w:numId w:val="4"/>
        </w:numPr>
        <w:spacing w:after="200" w:line="276" w:lineRule="auto"/>
        <w:contextualSpacing/>
        <w:rPr>
          <w:rFonts w:ascii="Arial" w:hAnsi="Arial" w:cs="Arial"/>
          <w:sz w:val="28"/>
        </w:rPr>
      </w:pPr>
      <w:r w:rsidRPr="00C9744D">
        <w:rPr>
          <w:rFonts w:ascii="Arial" w:hAnsi="Arial" w:cs="Arial"/>
          <w:sz w:val="28"/>
        </w:rPr>
        <w:t xml:space="preserve">Provide an exciting, rich, relevant and challenging computing curriculum for all pupils which will be delivered in a designated lesson for computing. </w:t>
      </w:r>
    </w:p>
    <w:p w14:paraId="3C0FCE02" w14:textId="77777777" w:rsidR="00C9744D" w:rsidRPr="00C9744D" w:rsidRDefault="00C9744D" w:rsidP="00C9744D">
      <w:pPr>
        <w:numPr>
          <w:ilvl w:val="0"/>
          <w:numId w:val="4"/>
        </w:numPr>
        <w:spacing w:after="200" w:line="276" w:lineRule="auto"/>
        <w:contextualSpacing/>
        <w:rPr>
          <w:rFonts w:ascii="Arial" w:hAnsi="Arial" w:cs="Arial"/>
          <w:sz w:val="28"/>
        </w:rPr>
      </w:pPr>
      <w:r w:rsidRPr="00C9744D">
        <w:rPr>
          <w:rFonts w:ascii="Arial" w:hAnsi="Arial" w:cs="Arial"/>
          <w:sz w:val="28"/>
        </w:rPr>
        <w:t xml:space="preserve">Teach pupils to become responsible, respectful and competent users of data, information and communication technology. </w:t>
      </w:r>
    </w:p>
    <w:p w14:paraId="455EFC6A" w14:textId="77777777" w:rsidR="00C9744D" w:rsidRPr="00C9744D" w:rsidRDefault="00C9744D" w:rsidP="00C9744D">
      <w:pPr>
        <w:numPr>
          <w:ilvl w:val="0"/>
          <w:numId w:val="4"/>
        </w:numPr>
        <w:spacing w:after="200" w:line="276" w:lineRule="auto"/>
        <w:contextualSpacing/>
        <w:rPr>
          <w:rFonts w:ascii="Arial" w:hAnsi="Arial" w:cs="Arial"/>
          <w:sz w:val="28"/>
        </w:rPr>
      </w:pPr>
      <w:r w:rsidRPr="00C9744D">
        <w:rPr>
          <w:rFonts w:ascii="Arial" w:hAnsi="Arial" w:cs="Arial"/>
          <w:sz w:val="28"/>
        </w:rPr>
        <w:lastRenderedPageBreak/>
        <w:t xml:space="preserve">Provide technology solutions for forging better home and school links. </w:t>
      </w:r>
    </w:p>
    <w:p w14:paraId="6806589B" w14:textId="77777777" w:rsidR="00C9744D" w:rsidRPr="00C9744D" w:rsidRDefault="00C9744D" w:rsidP="00C9744D">
      <w:pPr>
        <w:numPr>
          <w:ilvl w:val="0"/>
          <w:numId w:val="4"/>
        </w:numPr>
        <w:spacing w:after="200" w:line="276" w:lineRule="auto"/>
        <w:contextualSpacing/>
        <w:rPr>
          <w:rFonts w:ascii="Arial" w:hAnsi="Arial" w:cs="Arial"/>
          <w:sz w:val="28"/>
        </w:rPr>
      </w:pPr>
      <w:r w:rsidRPr="00C9744D">
        <w:rPr>
          <w:rFonts w:ascii="Arial" w:hAnsi="Arial" w:cs="Arial"/>
          <w:sz w:val="28"/>
        </w:rPr>
        <w:t xml:space="preserve">Enthuse and equip children with the capability to use technology throughout their lives. </w:t>
      </w:r>
    </w:p>
    <w:p w14:paraId="568213F0" w14:textId="77777777" w:rsidR="00C9744D" w:rsidRPr="00C9744D" w:rsidRDefault="00C9744D" w:rsidP="00C9744D">
      <w:pPr>
        <w:numPr>
          <w:ilvl w:val="0"/>
          <w:numId w:val="4"/>
        </w:numPr>
        <w:spacing w:after="200" w:line="276" w:lineRule="auto"/>
        <w:contextualSpacing/>
        <w:rPr>
          <w:rFonts w:ascii="Arial" w:hAnsi="Arial" w:cs="Arial"/>
          <w:sz w:val="28"/>
        </w:rPr>
      </w:pPr>
      <w:r w:rsidRPr="00C9744D">
        <w:rPr>
          <w:rFonts w:ascii="Arial" w:hAnsi="Arial" w:cs="Arial"/>
          <w:sz w:val="28"/>
        </w:rPr>
        <w:t xml:space="preserve">Teach pupils to understand the importance of legislation regarding how information is used, stored, created, retrieved, shared and manipulated. </w:t>
      </w:r>
    </w:p>
    <w:p w14:paraId="5743D207" w14:textId="77777777" w:rsidR="00C9744D" w:rsidRPr="00C9744D" w:rsidRDefault="00C9744D" w:rsidP="00C9744D">
      <w:pPr>
        <w:numPr>
          <w:ilvl w:val="0"/>
          <w:numId w:val="4"/>
        </w:numPr>
        <w:spacing w:after="200" w:line="276" w:lineRule="auto"/>
        <w:contextualSpacing/>
        <w:rPr>
          <w:rFonts w:ascii="Arial" w:hAnsi="Arial" w:cs="Arial"/>
          <w:sz w:val="28"/>
        </w:rPr>
      </w:pPr>
      <w:r w:rsidRPr="00C9744D">
        <w:rPr>
          <w:rFonts w:ascii="Arial" w:hAnsi="Arial" w:cs="Arial"/>
          <w:sz w:val="28"/>
        </w:rPr>
        <w:t xml:space="preserve">Utilise computational thinking beyond the computing curriculum. </w:t>
      </w:r>
    </w:p>
    <w:p w14:paraId="5FDD2956" w14:textId="77777777" w:rsidR="00C9744D" w:rsidRPr="00C9744D" w:rsidRDefault="00C9744D" w:rsidP="00C9744D">
      <w:pPr>
        <w:numPr>
          <w:ilvl w:val="0"/>
          <w:numId w:val="4"/>
        </w:numPr>
        <w:spacing w:after="200" w:line="276" w:lineRule="auto"/>
        <w:contextualSpacing/>
        <w:rPr>
          <w:rFonts w:ascii="Arial" w:hAnsi="Arial" w:cs="Arial"/>
          <w:sz w:val="28"/>
        </w:rPr>
      </w:pPr>
      <w:r w:rsidRPr="00C9744D">
        <w:rPr>
          <w:rFonts w:ascii="Arial" w:hAnsi="Arial" w:cs="Arial"/>
          <w:sz w:val="28"/>
        </w:rPr>
        <w:t xml:space="preserve">Give children access to a variety of high quality hardware, software and unplugged resources. </w:t>
      </w:r>
    </w:p>
    <w:p w14:paraId="4287BD6E" w14:textId="77777777" w:rsidR="00C9744D" w:rsidRPr="00C9744D" w:rsidRDefault="00C9744D" w:rsidP="00C9744D">
      <w:pPr>
        <w:numPr>
          <w:ilvl w:val="0"/>
          <w:numId w:val="4"/>
        </w:numPr>
        <w:spacing w:after="200" w:line="276" w:lineRule="auto"/>
        <w:contextualSpacing/>
        <w:rPr>
          <w:rFonts w:ascii="Arial" w:hAnsi="Arial" w:cs="Arial"/>
          <w:sz w:val="28"/>
        </w:rPr>
      </w:pPr>
      <w:r w:rsidRPr="00C9744D">
        <w:rPr>
          <w:rFonts w:ascii="Arial" w:hAnsi="Arial" w:cs="Arial"/>
          <w:sz w:val="28"/>
        </w:rPr>
        <w:t xml:space="preserve">Equip pupils with skills, strategies and knowledge that will enable them to reap the benefits of the online world, whilst being able to minimise risk to themselves or others. </w:t>
      </w:r>
    </w:p>
    <w:p w14:paraId="6C7B0218" w14:textId="77777777" w:rsidR="00C9744D" w:rsidRPr="00C9744D" w:rsidRDefault="00C9744D" w:rsidP="00C9744D">
      <w:pPr>
        <w:numPr>
          <w:ilvl w:val="0"/>
          <w:numId w:val="4"/>
        </w:numPr>
        <w:spacing w:after="200" w:line="276" w:lineRule="auto"/>
        <w:contextualSpacing/>
        <w:rPr>
          <w:rFonts w:ascii="Arial" w:hAnsi="Arial" w:cs="Arial"/>
          <w:sz w:val="28"/>
        </w:rPr>
      </w:pPr>
      <w:r w:rsidRPr="00C9744D">
        <w:rPr>
          <w:rFonts w:ascii="Arial" w:hAnsi="Arial" w:cs="Arial"/>
          <w:sz w:val="28"/>
        </w:rPr>
        <w:t>Use technology imaginatively and creatively to inspire and engage all pupils in lessons across the whole curriculum.</w:t>
      </w:r>
    </w:p>
    <w:p w14:paraId="460C4A74" w14:textId="77777777" w:rsidR="00C9744D" w:rsidRPr="00C9744D" w:rsidRDefault="00C9744D" w:rsidP="00C9744D">
      <w:pPr>
        <w:numPr>
          <w:ilvl w:val="0"/>
          <w:numId w:val="4"/>
        </w:numPr>
        <w:spacing w:after="200" w:line="276" w:lineRule="auto"/>
        <w:contextualSpacing/>
        <w:rPr>
          <w:rFonts w:ascii="Arial" w:hAnsi="Arial" w:cs="Arial"/>
          <w:sz w:val="28"/>
        </w:rPr>
      </w:pPr>
      <w:r w:rsidRPr="00C9744D">
        <w:rPr>
          <w:rFonts w:ascii="Arial" w:hAnsi="Arial" w:cs="Arial"/>
          <w:sz w:val="28"/>
        </w:rPr>
        <w:t>Instil critical thinking, reflective learning and a ‘can do’ attitude for all our pupils, particularly when engaging with technology and its associated resources</w:t>
      </w:r>
    </w:p>
    <w:p w14:paraId="5221B134" w14:textId="26780CD8" w:rsidR="00C9744D" w:rsidRDefault="00C97965" w:rsidP="00C97965">
      <w:pPr>
        <w:jc w:val="center"/>
        <w:rPr>
          <w:rFonts w:ascii="Arial" w:hAnsi="Arial" w:cs="Arial"/>
          <w:sz w:val="28"/>
          <w:szCs w:val="28"/>
          <w:u w:val="single"/>
        </w:rPr>
      </w:pPr>
      <w:r w:rsidRPr="00C32E45">
        <w:rPr>
          <w:rFonts w:ascii="Arial" w:hAnsi="Arial" w:cs="Arial"/>
          <w:sz w:val="28"/>
          <w:szCs w:val="28"/>
          <w:u w:val="single"/>
        </w:rPr>
        <w:t xml:space="preserve"> </w:t>
      </w:r>
    </w:p>
    <w:p w14:paraId="3925315C" w14:textId="7197FA58" w:rsidR="00C97965" w:rsidRPr="00C32E45" w:rsidRDefault="00C97965" w:rsidP="00C9744D">
      <w:pPr>
        <w:rPr>
          <w:rFonts w:ascii="Arial" w:hAnsi="Arial" w:cs="Arial"/>
          <w:sz w:val="28"/>
          <w:szCs w:val="28"/>
          <w:u w:val="single"/>
        </w:rPr>
      </w:pPr>
      <w:r w:rsidRPr="00C32E45">
        <w:rPr>
          <w:rFonts w:ascii="Arial" w:hAnsi="Arial" w:cs="Arial"/>
          <w:sz w:val="28"/>
          <w:szCs w:val="28"/>
          <w:u w:val="single"/>
        </w:rPr>
        <w:t>Implementation</w:t>
      </w:r>
    </w:p>
    <w:p w14:paraId="68035CE4" w14:textId="758AAA24" w:rsidR="00FD3CE6" w:rsidRDefault="00540F18" w:rsidP="00FD3CE6">
      <w:pPr>
        <w:rPr>
          <w:rFonts w:ascii="Arial" w:hAnsi="Arial" w:cs="Arial"/>
          <w:sz w:val="28"/>
          <w:szCs w:val="28"/>
          <w:u w:val="single"/>
        </w:rPr>
      </w:pPr>
      <w:r>
        <w:rPr>
          <w:rFonts w:ascii="Arial" w:hAnsi="Arial" w:cs="Arial"/>
          <w:sz w:val="28"/>
          <w:szCs w:val="28"/>
          <w:u w:val="single"/>
        </w:rPr>
        <w:t>EYFS</w:t>
      </w:r>
    </w:p>
    <w:p w14:paraId="13EBBCB1" w14:textId="6D87471B" w:rsidR="00C9744D" w:rsidRPr="007D3ED5" w:rsidRDefault="00C9744D" w:rsidP="00C9744D">
      <w:pPr>
        <w:spacing w:line="240" w:lineRule="auto"/>
        <w:rPr>
          <w:rFonts w:ascii="Arial" w:hAnsi="Arial" w:cs="Arial"/>
          <w:sz w:val="28"/>
          <w:szCs w:val="28"/>
        </w:rPr>
      </w:pPr>
      <w:r>
        <w:rPr>
          <w:rFonts w:ascii="Arial" w:hAnsi="Arial" w:cs="Arial"/>
          <w:sz w:val="28"/>
          <w:szCs w:val="28"/>
        </w:rPr>
        <w:t>During the Autumn term in</w:t>
      </w:r>
      <w:r w:rsidR="00540F18">
        <w:rPr>
          <w:rFonts w:ascii="Arial" w:hAnsi="Arial" w:cs="Arial"/>
          <w:sz w:val="28"/>
          <w:szCs w:val="28"/>
        </w:rPr>
        <w:t xml:space="preserve"> </w:t>
      </w:r>
      <w:r w:rsidRPr="007D3ED5">
        <w:rPr>
          <w:rFonts w:ascii="Arial" w:hAnsi="Arial" w:cs="Arial"/>
          <w:sz w:val="28"/>
          <w:szCs w:val="28"/>
        </w:rPr>
        <w:t xml:space="preserve">children are introduced to </w:t>
      </w:r>
      <w:r>
        <w:rPr>
          <w:rFonts w:ascii="Arial" w:hAnsi="Arial" w:cs="Arial"/>
          <w:sz w:val="28"/>
          <w:szCs w:val="28"/>
        </w:rPr>
        <w:t xml:space="preserve">a range of different technology through role play. Children have a chance to explore a range of everyday technology and how it works e.g. phones, cameras, and computers through their play. During the second part of the Autumn term the children are introduced to </w:t>
      </w:r>
      <w:proofErr w:type="spellStart"/>
      <w:r w:rsidR="00540F18">
        <w:rPr>
          <w:rFonts w:ascii="Arial" w:hAnsi="Arial" w:cs="Arial"/>
          <w:sz w:val="28"/>
          <w:szCs w:val="28"/>
        </w:rPr>
        <w:t>Ipads</w:t>
      </w:r>
      <w:proofErr w:type="spellEnd"/>
      <w:r>
        <w:rPr>
          <w:rFonts w:ascii="Arial" w:hAnsi="Arial" w:cs="Arial"/>
          <w:sz w:val="28"/>
          <w:szCs w:val="28"/>
        </w:rPr>
        <w:t xml:space="preserve">. They </w:t>
      </w:r>
      <w:r w:rsidR="00540F18">
        <w:rPr>
          <w:rFonts w:ascii="Arial" w:hAnsi="Arial" w:cs="Arial"/>
          <w:sz w:val="28"/>
          <w:szCs w:val="28"/>
        </w:rPr>
        <w:t xml:space="preserve">learn how to handle them carefully. To switch them on and off, open an app and use age appropriate materials. </w:t>
      </w:r>
      <w:r>
        <w:rPr>
          <w:rFonts w:ascii="Arial" w:hAnsi="Arial" w:cs="Arial"/>
          <w:sz w:val="28"/>
          <w:szCs w:val="28"/>
        </w:rPr>
        <w:t xml:space="preserve"> </w:t>
      </w:r>
    </w:p>
    <w:p w14:paraId="1E2F45EF" w14:textId="77777777" w:rsidR="00540F18" w:rsidRDefault="00C9744D" w:rsidP="00C9744D">
      <w:pPr>
        <w:spacing w:line="240" w:lineRule="auto"/>
        <w:rPr>
          <w:rFonts w:ascii="Arial" w:hAnsi="Arial" w:cs="Arial"/>
          <w:sz w:val="28"/>
          <w:szCs w:val="28"/>
        </w:rPr>
      </w:pPr>
      <w:r w:rsidRPr="007D3ED5">
        <w:rPr>
          <w:rFonts w:ascii="Arial" w:hAnsi="Arial" w:cs="Arial"/>
          <w:sz w:val="28"/>
          <w:szCs w:val="28"/>
        </w:rPr>
        <w:t xml:space="preserve">At the start of the spring term, </w:t>
      </w:r>
      <w:r w:rsidR="00540F18" w:rsidRPr="007D3ED5">
        <w:rPr>
          <w:rFonts w:ascii="Arial" w:hAnsi="Arial" w:cs="Arial"/>
          <w:sz w:val="28"/>
          <w:szCs w:val="28"/>
        </w:rPr>
        <w:t xml:space="preserve">children will be introduced to </w:t>
      </w:r>
      <w:r w:rsidR="00540F18">
        <w:rPr>
          <w:rFonts w:ascii="Arial" w:hAnsi="Arial" w:cs="Arial"/>
          <w:sz w:val="28"/>
          <w:szCs w:val="28"/>
        </w:rPr>
        <w:t xml:space="preserve">the 2paint programme. They will create a picture using the tools to add and change effects on their picture. </w:t>
      </w:r>
    </w:p>
    <w:p w14:paraId="55B297FC" w14:textId="5ADD5067" w:rsidR="00C9744D" w:rsidRPr="007D3ED5" w:rsidRDefault="00C9744D" w:rsidP="00C9744D">
      <w:pPr>
        <w:spacing w:line="240" w:lineRule="auto"/>
        <w:rPr>
          <w:rFonts w:ascii="Arial" w:hAnsi="Arial" w:cs="Arial"/>
          <w:sz w:val="28"/>
          <w:szCs w:val="28"/>
        </w:rPr>
      </w:pPr>
      <w:r w:rsidRPr="007D3ED5">
        <w:rPr>
          <w:rFonts w:ascii="Arial" w:hAnsi="Arial" w:cs="Arial"/>
          <w:sz w:val="28"/>
          <w:szCs w:val="28"/>
        </w:rPr>
        <w:t>In the second half of the Spring term the ch</w:t>
      </w:r>
      <w:r>
        <w:rPr>
          <w:rFonts w:ascii="Arial" w:hAnsi="Arial" w:cs="Arial"/>
          <w:sz w:val="28"/>
          <w:szCs w:val="28"/>
        </w:rPr>
        <w:t xml:space="preserve">ildren learn </w:t>
      </w:r>
      <w:r w:rsidR="00540F18">
        <w:rPr>
          <w:rFonts w:ascii="Arial" w:hAnsi="Arial" w:cs="Arial"/>
          <w:sz w:val="28"/>
          <w:szCs w:val="28"/>
        </w:rPr>
        <w:t xml:space="preserve">how to use the </w:t>
      </w:r>
      <w:proofErr w:type="spellStart"/>
      <w:r w:rsidR="00540F18">
        <w:rPr>
          <w:rFonts w:ascii="Arial" w:hAnsi="Arial" w:cs="Arial"/>
          <w:sz w:val="28"/>
          <w:szCs w:val="28"/>
        </w:rPr>
        <w:t>Ipads</w:t>
      </w:r>
      <w:proofErr w:type="spellEnd"/>
      <w:r w:rsidR="00540F18">
        <w:rPr>
          <w:rFonts w:ascii="Arial" w:hAnsi="Arial" w:cs="Arial"/>
          <w:sz w:val="28"/>
          <w:szCs w:val="28"/>
        </w:rPr>
        <w:t xml:space="preserve"> to take photos. </w:t>
      </w:r>
      <w:r>
        <w:rPr>
          <w:rFonts w:ascii="Arial" w:hAnsi="Arial" w:cs="Arial"/>
          <w:sz w:val="28"/>
          <w:szCs w:val="28"/>
        </w:rPr>
        <w:t xml:space="preserve"> </w:t>
      </w:r>
      <w:r w:rsidR="00540F18">
        <w:rPr>
          <w:rFonts w:ascii="Arial" w:hAnsi="Arial" w:cs="Arial"/>
          <w:sz w:val="28"/>
          <w:szCs w:val="28"/>
        </w:rPr>
        <w:t xml:space="preserve">They learn to how to hold it, focus and use a steady hand to take good photos of things in their environment. </w:t>
      </w:r>
    </w:p>
    <w:p w14:paraId="3F7D758A" w14:textId="09581CDD" w:rsidR="00C9744D" w:rsidRPr="007D3ED5" w:rsidRDefault="00C9744D" w:rsidP="00C9744D">
      <w:pPr>
        <w:spacing w:line="240" w:lineRule="auto"/>
        <w:rPr>
          <w:rFonts w:ascii="Arial" w:hAnsi="Arial" w:cs="Arial"/>
          <w:sz w:val="28"/>
          <w:szCs w:val="28"/>
        </w:rPr>
      </w:pPr>
      <w:r w:rsidRPr="007D3ED5">
        <w:rPr>
          <w:rFonts w:ascii="Arial" w:hAnsi="Arial" w:cs="Arial"/>
          <w:sz w:val="28"/>
          <w:szCs w:val="28"/>
        </w:rPr>
        <w:lastRenderedPageBreak/>
        <w:t xml:space="preserve">At the start of the Summer term, children will be introduced to </w:t>
      </w:r>
      <w:r>
        <w:rPr>
          <w:rFonts w:ascii="Arial" w:hAnsi="Arial" w:cs="Arial"/>
          <w:sz w:val="28"/>
          <w:szCs w:val="28"/>
        </w:rPr>
        <w:t xml:space="preserve">the </w:t>
      </w:r>
      <w:r w:rsidR="00540F18">
        <w:rPr>
          <w:rFonts w:ascii="Arial" w:hAnsi="Arial" w:cs="Arial"/>
          <w:sz w:val="28"/>
          <w:szCs w:val="28"/>
        </w:rPr>
        <w:t xml:space="preserve">unplugged algorithms. They will make tracks/grids to move cars along. Using directional language. </w:t>
      </w:r>
      <w:r>
        <w:rPr>
          <w:rFonts w:ascii="Arial" w:hAnsi="Arial" w:cs="Arial"/>
          <w:sz w:val="28"/>
          <w:szCs w:val="28"/>
        </w:rPr>
        <w:t xml:space="preserve"> </w:t>
      </w:r>
    </w:p>
    <w:p w14:paraId="4B13048D" w14:textId="22DC20ED" w:rsidR="00C9744D" w:rsidRDefault="00C9744D" w:rsidP="00C9744D">
      <w:pPr>
        <w:spacing w:line="240" w:lineRule="auto"/>
        <w:rPr>
          <w:rFonts w:ascii="Arial" w:hAnsi="Arial" w:cs="Arial"/>
          <w:sz w:val="28"/>
          <w:szCs w:val="28"/>
        </w:rPr>
      </w:pPr>
      <w:r w:rsidRPr="007D3ED5">
        <w:rPr>
          <w:rFonts w:ascii="Arial" w:hAnsi="Arial" w:cs="Arial"/>
          <w:sz w:val="28"/>
          <w:szCs w:val="28"/>
        </w:rPr>
        <w:t>During the 2</w:t>
      </w:r>
      <w:r w:rsidRPr="007D3ED5">
        <w:rPr>
          <w:rFonts w:ascii="Arial" w:hAnsi="Arial" w:cs="Arial"/>
          <w:sz w:val="28"/>
          <w:szCs w:val="28"/>
          <w:vertAlign w:val="superscript"/>
        </w:rPr>
        <w:t>nd</w:t>
      </w:r>
      <w:r w:rsidRPr="007D3ED5">
        <w:rPr>
          <w:rFonts w:ascii="Arial" w:hAnsi="Arial" w:cs="Arial"/>
          <w:sz w:val="28"/>
          <w:szCs w:val="28"/>
        </w:rPr>
        <w:t xml:space="preserve"> half of the Summer term, the children will be given the opp</w:t>
      </w:r>
      <w:r>
        <w:rPr>
          <w:rFonts w:ascii="Arial" w:hAnsi="Arial" w:cs="Arial"/>
          <w:sz w:val="28"/>
          <w:szCs w:val="28"/>
        </w:rPr>
        <w:t xml:space="preserve">ortunity to explore a range of programmable toys.  Children will investigate how the toys work and what do they notice about the toys and how they work. </w:t>
      </w:r>
      <w:r w:rsidR="00540F18">
        <w:rPr>
          <w:rFonts w:ascii="Arial" w:hAnsi="Arial" w:cs="Arial"/>
          <w:sz w:val="28"/>
          <w:szCs w:val="28"/>
        </w:rPr>
        <w:t xml:space="preserve">Children will also explore the </w:t>
      </w:r>
      <w:proofErr w:type="spellStart"/>
      <w:r w:rsidR="00540F18">
        <w:rPr>
          <w:rFonts w:ascii="Arial" w:hAnsi="Arial" w:cs="Arial"/>
          <w:sz w:val="28"/>
          <w:szCs w:val="28"/>
        </w:rPr>
        <w:t>Beebots</w:t>
      </w:r>
      <w:proofErr w:type="spellEnd"/>
      <w:r w:rsidR="00540F18">
        <w:rPr>
          <w:rFonts w:ascii="Arial" w:hAnsi="Arial" w:cs="Arial"/>
          <w:sz w:val="28"/>
          <w:szCs w:val="28"/>
        </w:rPr>
        <w:t xml:space="preserve">. </w:t>
      </w:r>
      <w:r w:rsidR="00540F18" w:rsidRPr="007D3ED5">
        <w:rPr>
          <w:rFonts w:ascii="Arial" w:hAnsi="Arial" w:cs="Arial"/>
          <w:sz w:val="28"/>
          <w:szCs w:val="28"/>
        </w:rPr>
        <w:t xml:space="preserve">They will learn how to enter an instruction into the </w:t>
      </w:r>
      <w:proofErr w:type="spellStart"/>
      <w:r w:rsidR="00540F18" w:rsidRPr="007D3ED5">
        <w:rPr>
          <w:rFonts w:ascii="Arial" w:hAnsi="Arial" w:cs="Arial"/>
          <w:sz w:val="28"/>
          <w:szCs w:val="28"/>
        </w:rPr>
        <w:t>Beebot</w:t>
      </w:r>
      <w:proofErr w:type="spellEnd"/>
      <w:r w:rsidR="00540F18" w:rsidRPr="007D3ED5">
        <w:rPr>
          <w:rFonts w:ascii="Arial" w:hAnsi="Arial" w:cs="Arial"/>
          <w:sz w:val="28"/>
          <w:szCs w:val="28"/>
        </w:rPr>
        <w:t xml:space="preserve"> to make it move. They will also learn the language of forward, backwards, left and right. Children will explore entering a few commands to make the </w:t>
      </w:r>
      <w:proofErr w:type="spellStart"/>
      <w:r w:rsidR="00540F18" w:rsidRPr="007D3ED5">
        <w:rPr>
          <w:rFonts w:ascii="Arial" w:hAnsi="Arial" w:cs="Arial"/>
          <w:sz w:val="28"/>
          <w:szCs w:val="28"/>
        </w:rPr>
        <w:t>Beebot</w:t>
      </w:r>
      <w:proofErr w:type="spellEnd"/>
      <w:r w:rsidR="00540F18" w:rsidRPr="007D3ED5">
        <w:rPr>
          <w:rFonts w:ascii="Arial" w:hAnsi="Arial" w:cs="Arial"/>
          <w:sz w:val="28"/>
          <w:szCs w:val="28"/>
        </w:rPr>
        <w:t xml:space="preserve"> move along a grid.</w:t>
      </w:r>
    </w:p>
    <w:p w14:paraId="15314584" w14:textId="5B0499AE" w:rsidR="00FD3CE6" w:rsidRPr="00C32E45" w:rsidRDefault="00091EDC" w:rsidP="00FD3CE6">
      <w:pPr>
        <w:rPr>
          <w:rFonts w:ascii="Arial" w:hAnsi="Arial" w:cs="Arial"/>
          <w:sz w:val="28"/>
          <w:szCs w:val="28"/>
          <w:u w:val="single"/>
        </w:rPr>
      </w:pPr>
      <w:r w:rsidRPr="00C32E45">
        <w:rPr>
          <w:rFonts w:ascii="Arial" w:hAnsi="Arial" w:cs="Arial"/>
          <w:sz w:val="28"/>
          <w:szCs w:val="28"/>
          <w:u w:val="single"/>
        </w:rPr>
        <w:t>Year 1</w:t>
      </w:r>
    </w:p>
    <w:p w14:paraId="3CD3747B" w14:textId="3AF2D962" w:rsidR="00C9744D" w:rsidRPr="00774D5F" w:rsidRDefault="00C9744D" w:rsidP="00C9744D">
      <w:pPr>
        <w:spacing w:line="240" w:lineRule="auto"/>
        <w:rPr>
          <w:rFonts w:ascii="Arial" w:hAnsi="Arial" w:cs="Arial"/>
          <w:sz w:val="28"/>
          <w:szCs w:val="28"/>
        </w:rPr>
      </w:pPr>
      <w:r w:rsidRPr="00774D5F">
        <w:rPr>
          <w:rFonts w:ascii="Arial" w:hAnsi="Arial" w:cs="Arial"/>
          <w:sz w:val="28"/>
          <w:szCs w:val="28"/>
        </w:rPr>
        <w:t xml:space="preserve">In the Autumn term of Year 1, children begin by exploring </w:t>
      </w:r>
      <w:r>
        <w:rPr>
          <w:rFonts w:ascii="Arial" w:hAnsi="Arial" w:cs="Arial"/>
          <w:sz w:val="28"/>
          <w:szCs w:val="28"/>
        </w:rPr>
        <w:t xml:space="preserve">Purple Mash. They learn how to log in using their passwords and how to access different areas within Purple Mash. </w:t>
      </w:r>
      <w:r w:rsidR="00540F18">
        <w:rPr>
          <w:rFonts w:ascii="Arial" w:hAnsi="Arial" w:cs="Arial"/>
          <w:sz w:val="28"/>
          <w:szCs w:val="28"/>
        </w:rPr>
        <w:t xml:space="preserve">They learn how to save and open their work. </w:t>
      </w:r>
    </w:p>
    <w:p w14:paraId="17286D46" w14:textId="7D09C81D" w:rsidR="00C9744D" w:rsidRPr="00774D5F" w:rsidRDefault="00C9744D" w:rsidP="00C9744D">
      <w:pPr>
        <w:rPr>
          <w:rFonts w:ascii="Arial" w:hAnsi="Arial" w:cs="Arial"/>
          <w:sz w:val="28"/>
          <w:szCs w:val="28"/>
        </w:rPr>
      </w:pPr>
      <w:r w:rsidRPr="00774D5F">
        <w:rPr>
          <w:rFonts w:ascii="Arial" w:hAnsi="Arial" w:cs="Arial"/>
          <w:sz w:val="28"/>
          <w:szCs w:val="28"/>
        </w:rPr>
        <w:t xml:space="preserve">The final part of this term is spent looking at </w:t>
      </w:r>
      <w:r w:rsidR="00540F18">
        <w:rPr>
          <w:rFonts w:ascii="Arial" w:hAnsi="Arial" w:cs="Arial"/>
          <w:sz w:val="28"/>
          <w:szCs w:val="28"/>
        </w:rPr>
        <w:t>data exploring. The children</w:t>
      </w:r>
      <w:r w:rsidR="00011789">
        <w:rPr>
          <w:rFonts w:ascii="Arial" w:hAnsi="Arial" w:cs="Arial"/>
          <w:sz w:val="28"/>
          <w:szCs w:val="28"/>
        </w:rPr>
        <w:t xml:space="preserve"> will learn how to create pictograms. They then focus on the topic of grouping and sorting. They learn to sort items using a range of criteria.</w:t>
      </w:r>
      <w:r w:rsidR="00540F18">
        <w:rPr>
          <w:rFonts w:ascii="Arial" w:hAnsi="Arial" w:cs="Arial"/>
          <w:sz w:val="28"/>
          <w:szCs w:val="28"/>
        </w:rPr>
        <w:t xml:space="preserve"> </w:t>
      </w:r>
    </w:p>
    <w:p w14:paraId="04F4E110" w14:textId="2956FBC7" w:rsidR="00C9744D" w:rsidRPr="00246FD8" w:rsidRDefault="00C9744D" w:rsidP="00C9744D">
      <w:pPr>
        <w:jc w:val="both"/>
        <w:rPr>
          <w:rFonts w:ascii="Arial" w:hAnsi="Arial" w:cs="Arial"/>
        </w:rPr>
      </w:pPr>
      <w:r w:rsidRPr="00246FD8">
        <w:rPr>
          <w:rFonts w:ascii="Arial" w:hAnsi="Arial" w:cs="Arial"/>
          <w:sz w:val="28"/>
          <w:szCs w:val="28"/>
        </w:rPr>
        <w:t xml:space="preserve">At the start of the Spring term children will learn how to create their own </w:t>
      </w:r>
      <w:r w:rsidR="00011789">
        <w:rPr>
          <w:rFonts w:ascii="Arial" w:hAnsi="Arial" w:cs="Arial"/>
          <w:sz w:val="28"/>
          <w:szCs w:val="28"/>
        </w:rPr>
        <w:t xml:space="preserve">animated stories </w:t>
      </w:r>
      <w:r w:rsidRPr="00246FD8">
        <w:rPr>
          <w:rFonts w:ascii="Arial" w:hAnsi="Arial" w:cs="Arial"/>
          <w:sz w:val="28"/>
          <w:szCs w:val="28"/>
        </w:rPr>
        <w:t xml:space="preserve">using 2Create a Story. They will learn how to add animation, sound and voice recordings to their stories. They will also learn to copy and paste images into their E-books. In the second half of the Spring term children will learn how to </w:t>
      </w:r>
      <w:r w:rsidR="00011789">
        <w:rPr>
          <w:rFonts w:ascii="Arial" w:hAnsi="Arial" w:cs="Arial"/>
          <w:sz w:val="28"/>
          <w:szCs w:val="28"/>
        </w:rPr>
        <w:t xml:space="preserve">create and follow </w:t>
      </w:r>
      <w:proofErr w:type="spellStart"/>
      <w:r w:rsidR="00011789">
        <w:rPr>
          <w:rFonts w:ascii="Arial" w:hAnsi="Arial" w:cs="Arial"/>
          <w:sz w:val="28"/>
          <w:szCs w:val="28"/>
        </w:rPr>
        <w:t>instrcutions</w:t>
      </w:r>
      <w:proofErr w:type="spellEnd"/>
      <w:r w:rsidR="00011789">
        <w:rPr>
          <w:rFonts w:ascii="Arial" w:hAnsi="Arial" w:cs="Arial"/>
          <w:sz w:val="28"/>
          <w:szCs w:val="28"/>
        </w:rPr>
        <w:t xml:space="preserve">. </w:t>
      </w:r>
      <w:r w:rsidR="00011789">
        <w:rPr>
          <w:rFonts w:ascii="Arial" w:hAnsi="Arial" w:cs="Arial"/>
          <w:sz w:val="28"/>
          <w:szCs w:val="28"/>
        </w:rPr>
        <w:br/>
        <w:t xml:space="preserve">They will understand that a algorithm is a set of instructions. They will spend time following and creating simple instructions on a device. </w:t>
      </w:r>
    </w:p>
    <w:p w14:paraId="416AD2FE" w14:textId="54ACD0E0" w:rsidR="00C9744D" w:rsidRDefault="00C9744D" w:rsidP="00C9744D">
      <w:pPr>
        <w:rPr>
          <w:rFonts w:ascii="Arial" w:hAnsi="Arial" w:cs="Arial"/>
          <w:sz w:val="28"/>
          <w:szCs w:val="28"/>
        </w:rPr>
      </w:pPr>
      <w:r w:rsidRPr="00774D5F">
        <w:rPr>
          <w:rFonts w:ascii="Arial" w:hAnsi="Arial" w:cs="Arial"/>
          <w:sz w:val="28"/>
          <w:szCs w:val="28"/>
        </w:rPr>
        <w:t>At the start of the Summer term in Year 1</w:t>
      </w:r>
      <w:r>
        <w:rPr>
          <w:rFonts w:ascii="Arial" w:hAnsi="Arial" w:cs="Arial"/>
          <w:sz w:val="28"/>
          <w:szCs w:val="28"/>
        </w:rPr>
        <w:t xml:space="preserve">, </w:t>
      </w:r>
      <w:r w:rsidR="00011789">
        <w:rPr>
          <w:rFonts w:ascii="Arial" w:hAnsi="Arial" w:cs="Arial"/>
          <w:sz w:val="28"/>
          <w:szCs w:val="28"/>
        </w:rPr>
        <w:t>children will learn about coding. They will learn what code is and they will be using action code blocks to make a computer program.</w:t>
      </w:r>
    </w:p>
    <w:p w14:paraId="3A2D2C3F" w14:textId="77777777" w:rsidR="00C9744D" w:rsidRPr="00774D5F" w:rsidRDefault="00C9744D" w:rsidP="00C9744D">
      <w:pPr>
        <w:rPr>
          <w:rFonts w:ascii="Arial" w:hAnsi="Arial" w:cs="Arial"/>
          <w:sz w:val="28"/>
          <w:szCs w:val="28"/>
        </w:rPr>
      </w:pPr>
      <w:r w:rsidRPr="00774D5F">
        <w:rPr>
          <w:rFonts w:ascii="Arial" w:hAnsi="Arial" w:cs="Arial"/>
          <w:sz w:val="28"/>
          <w:szCs w:val="28"/>
        </w:rPr>
        <w:t xml:space="preserve">The final part of the Year 1 Summer term, children will </w:t>
      </w:r>
      <w:r>
        <w:rPr>
          <w:rFonts w:ascii="Arial" w:hAnsi="Arial" w:cs="Arial"/>
          <w:sz w:val="28"/>
          <w:szCs w:val="28"/>
        </w:rPr>
        <w:t xml:space="preserve">learn about technology beyond school. They will explore the areas of the local community and find out where technology is used and its use in these areas. They will think about how different types of technology can make our lives easier day to day. </w:t>
      </w:r>
    </w:p>
    <w:p w14:paraId="069D7CEC" w14:textId="04D6045D" w:rsidR="008E5A9D" w:rsidRDefault="008E5A9D" w:rsidP="004672BD">
      <w:pPr>
        <w:rPr>
          <w:rFonts w:ascii="Arial" w:hAnsi="Arial" w:cs="Arial"/>
          <w:sz w:val="24"/>
          <w:szCs w:val="24"/>
        </w:rPr>
      </w:pPr>
    </w:p>
    <w:p w14:paraId="217205E1" w14:textId="2E585504" w:rsidR="00011789" w:rsidRDefault="00011789" w:rsidP="004672BD">
      <w:pPr>
        <w:rPr>
          <w:rFonts w:ascii="Arial" w:hAnsi="Arial" w:cs="Arial"/>
          <w:sz w:val="24"/>
          <w:szCs w:val="24"/>
        </w:rPr>
      </w:pPr>
    </w:p>
    <w:p w14:paraId="0DC250D9" w14:textId="77777777" w:rsidR="00011789" w:rsidRPr="00C32E45" w:rsidRDefault="00011789" w:rsidP="004672BD">
      <w:pPr>
        <w:rPr>
          <w:rFonts w:ascii="Arial" w:hAnsi="Arial" w:cs="Arial"/>
          <w:sz w:val="24"/>
          <w:szCs w:val="24"/>
        </w:rPr>
      </w:pPr>
    </w:p>
    <w:p w14:paraId="6F0CA33B" w14:textId="3F6002E0" w:rsidR="004C2EB0" w:rsidRDefault="00C9744D" w:rsidP="00FD3CE6">
      <w:pPr>
        <w:rPr>
          <w:rFonts w:ascii="Arial" w:hAnsi="Arial" w:cs="Arial"/>
          <w:sz w:val="28"/>
          <w:szCs w:val="28"/>
          <w:u w:val="single"/>
        </w:rPr>
      </w:pPr>
      <w:r>
        <w:rPr>
          <w:rFonts w:ascii="Arial" w:hAnsi="Arial" w:cs="Arial"/>
          <w:sz w:val="28"/>
          <w:szCs w:val="28"/>
          <w:u w:val="single"/>
        </w:rPr>
        <w:lastRenderedPageBreak/>
        <w:t>Y</w:t>
      </w:r>
      <w:r w:rsidR="004C2EB0" w:rsidRPr="00C32E45">
        <w:rPr>
          <w:rFonts w:ascii="Arial" w:hAnsi="Arial" w:cs="Arial"/>
          <w:sz w:val="28"/>
          <w:szCs w:val="28"/>
          <w:u w:val="single"/>
        </w:rPr>
        <w:t>ear 2</w:t>
      </w:r>
    </w:p>
    <w:p w14:paraId="3A925F45" w14:textId="77777777" w:rsidR="00DF6457" w:rsidRDefault="00C9744D" w:rsidP="00C9744D">
      <w:pPr>
        <w:spacing w:line="240" w:lineRule="auto"/>
        <w:rPr>
          <w:rFonts w:ascii="Arial" w:hAnsi="Arial" w:cs="Arial"/>
          <w:sz w:val="28"/>
          <w:szCs w:val="28"/>
        </w:rPr>
      </w:pPr>
      <w:r w:rsidRPr="00774D5F">
        <w:rPr>
          <w:rFonts w:ascii="Arial" w:hAnsi="Arial" w:cs="Arial"/>
          <w:sz w:val="28"/>
          <w:szCs w:val="28"/>
        </w:rPr>
        <w:t xml:space="preserve">In the Autumn </w:t>
      </w:r>
      <w:r>
        <w:rPr>
          <w:rFonts w:ascii="Arial" w:hAnsi="Arial" w:cs="Arial"/>
          <w:sz w:val="28"/>
          <w:szCs w:val="28"/>
        </w:rPr>
        <w:t xml:space="preserve">term of Year 2, children will </w:t>
      </w:r>
      <w:r w:rsidR="00011789">
        <w:rPr>
          <w:rFonts w:ascii="Arial" w:hAnsi="Arial" w:cs="Arial"/>
          <w:sz w:val="28"/>
          <w:szCs w:val="28"/>
        </w:rPr>
        <w:t xml:space="preserve">become route explorers. They will use 2Go to use direction keys to move a character along a route. </w:t>
      </w:r>
      <w:r>
        <w:rPr>
          <w:rFonts w:ascii="Arial" w:hAnsi="Arial" w:cs="Arial"/>
          <w:sz w:val="28"/>
          <w:szCs w:val="28"/>
        </w:rPr>
        <w:t xml:space="preserve"> </w:t>
      </w:r>
    </w:p>
    <w:p w14:paraId="457333C0" w14:textId="0533804F" w:rsidR="00DF6457" w:rsidRDefault="00DF6457" w:rsidP="00DF6457">
      <w:pPr>
        <w:shd w:val="clear" w:color="auto" w:fill="FFFFFF"/>
        <w:spacing w:before="100" w:beforeAutospacing="1" w:after="100" w:afterAutospacing="1"/>
        <w:rPr>
          <w:rFonts w:ascii="Arial" w:eastAsia="Times New Roman" w:hAnsi="Arial" w:cs="Arial"/>
          <w:sz w:val="28"/>
          <w:szCs w:val="28"/>
          <w:lang w:eastAsia="en-GB"/>
        </w:rPr>
      </w:pPr>
      <w:r>
        <w:rPr>
          <w:rFonts w:ascii="Arial" w:hAnsi="Arial" w:cs="Arial"/>
          <w:sz w:val="28"/>
          <w:szCs w:val="28"/>
        </w:rPr>
        <w:t>The</w:t>
      </w:r>
      <w:r>
        <w:rPr>
          <w:rFonts w:ascii="Arial" w:hAnsi="Arial" w:cs="Arial"/>
          <w:sz w:val="28"/>
          <w:szCs w:val="28"/>
        </w:rPr>
        <w:t xml:space="preserve"> children will </w:t>
      </w:r>
      <w:r>
        <w:rPr>
          <w:rFonts w:ascii="Arial" w:hAnsi="Arial" w:cs="Arial"/>
          <w:sz w:val="28"/>
          <w:szCs w:val="28"/>
        </w:rPr>
        <w:t xml:space="preserve">then </w:t>
      </w:r>
      <w:r>
        <w:rPr>
          <w:rFonts w:ascii="Arial" w:hAnsi="Arial" w:cs="Arial"/>
          <w:sz w:val="28"/>
          <w:szCs w:val="28"/>
        </w:rPr>
        <w:t xml:space="preserve">look at the internet. </w:t>
      </w:r>
      <w:r w:rsidRPr="00DF6457">
        <w:rPr>
          <w:rFonts w:ascii="Arial" w:hAnsi="Arial" w:cs="Arial"/>
          <w:sz w:val="28"/>
          <w:szCs w:val="28"/>
        </w:rPr>
        <w:t>They will</w:t>
      </w:r>
      <w:r w:rsidRPr="00DF6457">
        <w:rPr>
          <w:rFonts w:ascii="Arial" w:eastAsia="Times New Roman" w:hAnsi="Arial" w:cs="Arial"/>
          <w:sz w:val="28"/>
          <w:szCs w:val="28"/>
          <w:lang w:eastAsia="en-GB"/>
        </w:rPr>
        <w:t xml:space="preserve"> understand how the internet, the World Wide Web and a browser work together.</w:t>
      </w:r>
      <w:r>
        <w:rPr>
          <w:rFonts w:ascii="Arial" w:eastAsia="Times New Roman" w:hAnsi="Arial" w:cs="Arial"/>
          <w:sz w:val="28"/>
          <w:szCs w:val="28"/>
          <w:lang w:eastAsia="en-GB"/>
        </w:rPr>
        <w:t xml:space="preserve"> </w:t>
      </w:r>
      <w:r w:rsidRPr="00DF6457">
        <w:rPr>
          <w:rFonts w:ascii="Arial" w:eastAsia="Times New Roman" w:hAnsi="Arial" w:cs="Arial"/>
          <w:sz w:val="28"/>
          <w:szCs w:val="28"/>
          <w:lang w:eastAsia="en-GB"/>
        </w:rPr>
        <w:t>They will look at the different types of hardware used to access the internet and their functions They will begin to understand the difference between a website and a webpage and use a school website to find information.</w:t>
      </w:r>
    </w:p>
    <w:p w14:paraId="23CE08AE" w14:textId="60A138AA" w:rsidR="00DF6457" w:rsidRPr="00DF6457" w:rsidRDefault="00DF6457" w:rsidP="00DF6457">
      <w:pPr>
        <w:shd w:val="clear" w:color="auto" w:fill="FFFFFF"/>
        <w:spacing w:before="100" w:beforeAutospacing="1" w:after="100" w:afterAutospacing="1"/>
        <w:rPr>
          <w:rFonts w:ascii="Arial" w:eastAsia="Times New Roman" w:hAnsi="Arial" w:cs="Arial"/>
          <w:sz w:val="28"/>
          <w:szCs w:val="28"/>
          <w:lang w:eastAsia="en-GB"/>
        </w:rPr>
      </w:pPr>
      <w:r>
        <w:rPr>
          <w:rFonts w:ascii="Arial" w:eastAsia="Times New Roman" w:hAnsi="Arial" w:cs="Arial"/>
          <w:sz w:val="28"/>
          <w:szCs w:val="28"/>
          <w:lang w:eastAsia="en-GB"/>
        </w:rPr>
        <w:t xml:space="preserve">During Autumn 2 the children will </w:t>
      </w:r>
      <w:r w:rsidRPr="00A138C0">
        <w:rPr>
          <w:rFonts w:ascii="Arial" w:hAnsi="Arial" w:cs="Arial"/>
          <w:sz w:val="28"/>
          <w:szCs w:val="28"/>
        </w:rPr>
        <w:t>learn the functions of the 2Paint a Picture tool. They will learn about and recreate the Impressionist style of art (Monet, Degas, Renoir). They will recreate Pointillist art and look at the work of pointillist artists such as Seurat. They will then learn about the work of Piet Mondrian and recreate the style using the lines template.</w:t>
      </w:r>
    </w:p>
    <w:p w14:paraId="68F32221" w14:textId="051FF56A" w:rsidR="00C9744D" w:rsidRPr="00774D5F" w:rsidRDefault="00C9744D" w:rsidP="00C9744D">
      <w:pPr>
        <w:spacing w:line="240" w:lineRule="auto"/>
        <w:rPr>
          <w:rFonts w:ascii="Arial" w:hAnsi="Arial" w:cs="Arial"/>
          <w:sz w:val="28"/>
          <w:szCs w:val="28"/>
        </w:rPr>
      </w:pPr>
      <w:r w:rsidRPr="00774D5F">
        <w:rPr>
          <w:rFonts w:ascii="Arial" w:hAnsi="Arial" w:cs="Arial"/>
          <w:sz w:val="28"/>
          <w:szCs w:val="28"/>
        </w:rPr>
        <w:t xml:space="preserve">At the start of the Spring term children build on their </w:t>
      </w:r>
      <w:r>
        <w:rPr>
          <w:rFonts w:ascii="Arial" w:hAnsi="Arial" w:cs="Arial"/>
          <w:sz w:val="28"/>
          <w:szCs w:val="28"/>
        </w:rPr>
        <w:t>data handling skills through a topic on Questioning. They will learn about data handling tools that can give more information that pictograms. They will use a binary tree database (2Question) to answer yes and no questions.</w:t>
      </w:r>
    </w:p>
    <w:p w14:paraId="52713377" w14:textId="45FC3FC6" w:rsidR="00C9744D" w:rsidRPr="00A138C0" w:rsidRDefault="00C9744D" w:rsidP="00C9744D">
      <w:pPr>
        <w:autoSpaceDE w:val="0"/>
        <w:autoSpaceDN w:val="0"/>
        <w:adjustRightInd w:val="0"/>
        <w:rPr>
          <w:rFonts w:ascii="Arial" w:hAnsi="Arial" w:cs="Arial"/>
          <w:sz w:val="28"/>
          <w:szCs w:val="28"/>
        </w:rPr>
      </w:pPr>
      <w:r w:rsidRPr="00A138C0">
        <w:rPr>
          <w:rFonts w:ascii="Arial" w:hAnsi="Arial" w:cs="Arial"/>
          <w:sz w:val="28"/>
          <w:szCs w:val="28"/>
        </w:rPr>
        <w:t xml:space="preserve">During Spring 2 children will </w:t>
      </w:r>
      <w:r w:rsidR="00DF6457">
        <w:rPr>
          <w:rFonts w:ascii="Arial" w:hAnsi="Arial" w:cs="Arial"/>
          <w:sz w:val="28"/>
          <w:szCs w:val="28"/>
        </w:rPr>
        <w:t xml:space="preserve">explore coding. They will use algorithms to create a computer program. They will learn about what different events in code do. They will also learn how to debug a simple program. </w:t>
      </w:r>
    </w:p>
    <w:p w14:paraId="5BD03026" w14:textId="10BBF9E9" w:rsidR="00C9744D" w:rsidRPr="00774D5F" w:rsidRDefault="00C9744D" w:rsidP="00C9744D">
      <w:pPr>
        <w:spacing w:line="240" w:lineRule="auto"/>
        <w:rPr>
          <w:rFonts w:ascii="Arial" w:hAnsi="Arial" w:cs="Arial"/>
          <w:sz w:val="28"/>
          <w:szCs w:val="28"/>
        </w:rPr>
      </w:pPr>
      <w:r w:rsidRPr="00774D5F">
        <w:rPr>
          <w:rFonts w:ascii="Arial" w:hAnsi="Arial" w:cs="Arial"/>
          <w:sz w:val="28"/>
          <w:szCs w:val="28"/>
        </w:rPr>
        <w:t>At the start of the Summer</w:t>
      </w:r>
      <w:r>
        <w:rPr>
          <w:rFonts w:ascii="Arial" w:hAnsi="Arial" w:cs="Arial"/>
          <w:sz w:val="28"/>
          <w:szCs w:val="28"/>
        </w:rPr>
        <w:t xml:space="preserve"> t</w:t>
      </w:r>
      <w:r w:rsidRPr="00774D5F">
        <w:rPr>
          <w:rFonts w:ascii="Arial" w:hAnsi="Arial" w:cs="Arial"/>
          <w:sz w:val="28"/>
          <w:szCs w:val="28"/>
        </w:rPr>
        <w:t xml:space="preserve">erm the children become </w:t>
      </w:r>
      <w:r>
        <w:rPr>
          <w:rFonts w:ascii="Arial" w:hAnsi="Arial" w:cs="Arial"/>
          <w:sz w:val="28"/>
          <w:szCs w:val="28"/>
        </w:rPr>
        <w:t xml:space="preserve">musicians. They learn to make music digitally using 2Sequence to explore, edit and combine sounds. They will explore how music can be used to show feelings and they will make music which depicts feelings. They will finish the topic by recording and uploading environmental sounds to create tunes. Children will then focus on presenting ideas. They will explore how a story can be presented in a range of ways. They will then create their own quiz about a story or class topic. They will create a non-fiction fact file and present it to the class. </w:t>
      </w:r>
    </w:p>
    <w:p w14:paraId="615B2FA1" w14:textId="5CD40C6D" w:rsidR="00C9744D" w:rsidRDefault="00C9744D" w:rsidP="00C9744D">
      <w:pPr>
        <w:rPr>
          <w:rFonts w:ascii="Arial" w:hAnsi="Arial" w:cs="Arial"/>
          <w:sz w:val="28"/>
          <w:szCs w:val="28"/>
          <w:u w:val="single"/>
        </w:rPr>
      </w:pPr>
      <w:r w:rsidRPr="00774D5F">
        <w:rPr>
          <w:rFonts w:ascii="Arial" w:hAnsi="Arial" w:cs="Arial"/>
          <w:sz w:val="28"/>
          <w:szCs w:val="28"/>
        </w:rPr>
        <w:t xml:space="preserve">The final topic in Year 2 computing will focus on </w:t>
      </w:r>
      <w:r>
        <w:rPr>
          <w:rFonts w:ascii="Arial" w:hAnsi="Arial" w:cs="Arial"/>
          <w:sz w:val="28"/>
          <w:szCs w:val="28"/>
        </w:rPr>
        <w:t>extending their prior knowledge of Spreadsheets. The children will use a range of tools within the 2Calculate program to make a counting machine. They will learn how to use the totalling tools within 2Calculate and will use a spreadsheet for money calculations.</w:t>
      </w:r>
    </w:p>
    <w:p w14:paraId="361F6CA7" w14:textId="6E982186" w:rsidR="004672BD" w:rsidRDefault="004672BD" w:rsidP="00FD3CE6">
      <w:pPr>
        <w:rPr>
          <w:rFonts w:ascii="Arial" w:hAnsi="Arial" w:cs="Arial"/>
          <w:sz w:val="28"/>
          <w:szCs w:val="28"/>
          <w:u w:val="single"/>
        </w:rPr>
      </w:pPr>
    </w:p>
    <w:p w14:paraId="19FF839A" w14:textId="3BBEE645" w:rsidR="00C97965" w:rsidRPr="00C32E45" w:rsidRDefault="00C9744D" w:rsidP="00C97965">
      <w:pPr>
        <w:jc w:val="center"/>
        <w:rPr>
          <w:rFonts w:ascii="Arial" w:hAnsi="Arial" w:cs="Arial"/>
          <w:sz w:val="28"/>
          <w:szCs w:val="28"/>
          <w:u w:val="single"/>
        </w:rPr>
      </w:pPr>
      <w:r>
        <w:rPr>
          <w:rFonts w:ascii="Arial" w:hAnsi="Arial" w:cs="Arial"/>
          <w:sz w:val="28"/>
          <w:szCs w:val="28"/>
          <w:u w:val="single"/>
        </w:rPr>
        <w:lastRenderedPageBreak/>
        <w:t>P</w:t>
      </w:r>
      <w:r w:rsidR="00C97965" w:rsidRPr="00C32E45">
        <w:rPr>
          <w:rFonts w:ascii="Arial" w:hAnsi="Arial" w:cs="Arial"/>
          <w:sz w:val="28"/>
          <w:szCs w:val="28"/>
          <w:u w:val="single"/>
        </w:rPr>
        <w:t>rogress and Assessment</w:t>
      </w:r>
    </w:p>
    <w:p w14:paraId="4F815F13" w14:textId="3129306C" w:rsidR="001D4AE6" w:rsidRPr="00C32E45" w:rsidRDefault="001D4AE6" w:rsidP="00C97965">
      <w:pPr>
        <w:jc w:val="center"/>
        <w:rPr>
          <w:rFonts w:ascii="Arial" w:hAnsi="Arial" w:cs="Arial"/>
          <w:sz w:val="24"/>
          <w:szCs w:val="24"/>
          <w:u w:val="single"/>
        </w:rPr>
      </w:pPr>
    </w:p>
    <w:p w14:paraId="7CC7FAC3" w14:textId="77777777" w:rsidR="00C9744D" w:rsidRPr="00C9744D" w:rsidRDefault="00C9744D" w:rsidP="00C9744D">
      <w:pPr>
        <w:spacing w:after="200" w:line="276" w:lineRule="auto"/>
        <w:rPr>
          <w:rFonts w:ascii="Arial" w:hAnsi="Arial" w:cs="Arial"/>
          <w:color w:val="000000" w:themeColor="text1"/>
          <w:sz w:val="28"/>
        </w:rPr>
      </w:pPr>
      <w:r w:rsidRPr="00C9744D">
        <w:rPr>
          <w:rFonts w:ascii="Arial" w:hAnsi="Arial" w:cs="Arial"/>
          <w:color w:val="000000" w:themeColor="text1"/>
          <w:sz w:val="28"/>
        </w:rPr>
        <w:t xml:space="preserve">Formative assessment is undertaken each session in computing and pupils are encouraged to be involved in that process. </w:t>
      </w:r>
    </w:p>
    <w:p w14:paraId="1EEBF58A" w14:textId="77777777" w:rsidR="00C9744D" w:rsidRPr="00C9744D" w:rsidRDefault="00C9744D" w:rsidP="00C9744D">
      <w:pPr>
        <w:spacing w:after="200" w:line="276" w:lineRule="auto"/>
        <w:rPr>
          <w:rFonts w:ascii="Arial" w:hAnsi="Arial" w:cs="Arial"/>
          <w:color w:val="000000" w:themeColor="text1"/>
          <w:sz w:val="28"/>
        </w:rPr>
      </w:pPr>
      <w:r w:rsidRPr="00C9744D">
        <w:rPr>
          <w:rFonts w:ascii="Arial" w:hAnsi="Arial" w:cs="Arial"/>
          <w:color w:val="000000" w:themeColor="text1"/>
          <w:sz w:val="28"/>
        </w:rPr>
        <w:t>Teachers keep accurate records of pupil attainment by completing the skills assessment sheet each half term.</w:t>
      </w:r>
    </w:p>
    <w:p w14:paraId="5D377BC8" w14:textId="2C01755C" w:rsidR="00C9744D" w:rsidRPr="00C9744D" w:rsidRDefault="00C9744D" w:rsidP="00C9744D">
      <w:pPr>
        <w:spacing w:after="200" w:line="276" w:lineRule="auto"/>
        <w:rPr>
          <w:rFonts w:ascii="Arial" w:hAnsi="Arial" w:cs="Arial"/>
          <w:color w:val="000000" w:themeColor="text1"/>
          <w:sz w:val="28"/>
        </w:rPr>
      </w:pPr>
      <w:r w:rsidRPr="00C9744D">
        <w:rPr>
          <w:rFonts w:ascii="Arial" w:hAnsi="Arial" w:cs="Arial"/>
          <w:color w:val="000000" w:themeColor="text1"/>
          <w:sz w:val="28"/>
        </w:rPr>
        <w:t>Children are encouraged to self, peer and group assess work in a positive way using online collaborative tools such</w:t>
      </w:r>
      <w:r w:rsidR="00F976D3">
        <w:rPr>
          <w:rFonts w:ascii="Arial" w:hAnsi="Arial" w:cs="Arial"/>
          <w:color w:val="000000" w:themeColor="text1"/>
          <w:sz w:val="28"/>
        </w:rPr>
        <w:t xml:space="preserve"> as </w:t>
      </w:r>
      <w:r w:rsidRPr="00C9744D">
        <w:rPr>
          <w:rFonts w:ascii="Arial" w:hAnsi="Arial" w:cs="Arial"/>
          <w:color w:val="000000" w:themeColor="text1"/>
          <w:sz w:val="28"/>
        </w:rPr>
        <w:t xml:space="preserve">noticeboards and shared class folders in Purple Mash. </w:t>
      </w:r>
    </w:p>
    <w:p w14:paraId="3494A0E4" w14:textId="77777777" w:rsidR="00C9744D" w:rsidRPr="00C9744D" w:rsidRDefault="00C9744D" w:rsidP="00C9744D">
      <w:pPr>
        <w:spacing w:after="200" w:line="276" w:lineRule="auto"/>
        <w:rPr>
          <w:rFonts w:ascii="Arial" w:hAnsi="Arial" w:cs="Arial"/>
          <w:color w:val="000000" w:themeColor="text1"/>
          <w:sz w:val="28"/>
        </w:rPr>
      </w:pPr>
      <w:r w:rsidRPr="00C9744D">
        <w:rPr>
          <w:rFonts w:ascii="Arial" w:hAnsi="Arial" w:cs="Arial"/>
          <w:color w:val="000000" w:themeColor="text1"/>
          <w:sz w:val="28"/>
        </w:rPr>
        <w:t xml:space="preserve">Through using the progression of skills documents teachers can evaluate progress. </w:t>
      </w:r>
    </w:p>
    <w:p w14:paraId="7CE7D20C" w14:textId="5213935E" w:rsidR="005833CA" w:rsidRDefault="005833CA" w:rsidP="00FD3CE6">
      <w:pPr>
        <w:rPr>
          <w:rFonts w:ascii="Arial" w:hAnsi="Arial" w:cs="Arial"/>
          <w:sz w:val="24"/>
          <w:szCs w:val="24"/>
        </w:rPr>
      </w:pPr>
    </w:p>
    <w:p w14:paraId="54094CDF" w14:textId="03D6EB0C" w:rsidR="004672BD" w:rsidRDefault="004672BD" w:rsidP="00FD3CE6">
      <w:pPr>
        <w:rPr>
          <w:rFonts w:ascii="Arial" w:hAnsi="Arial" w:cs="Arial"/>
          <w:sz w:val="24"/>
          <w:szCs w:val="24"/>
        </w:rPr>
      </w:pPr>
    </w:p>
    <w:p w14:paraId="15428B70" w14:textId="34EC00DC" w:rsidR="004672BD" w:rsidRDefault="004672BD" w:rsidP="00FD3CE6">
      <w:pPr>
        <w:rPr>
          <w:rFonts w:ascii="Arial" w:hAnsi="Arial" w:cs="Arial"/>
          <w:sz w:val="24"/>
          <w:szCs w:val="24"/>
        </w:rPr>
      </w:pPr>
    </w:p>
    <w:p w14:paraId="08D278E3" w14:textId="44ED209F" w:rsidR="005833CA" w:rsidRDefault="005833CA" w:rsidP="00777E88">
      <w:pPr>
        <w:jc w:val="center"/>
        <w:rPr>
          <w:rFonts w:ascii="Arial" w:hAnsi="Arial" w:cs="Arial"/>
          <w:sz w:val="28"/>
          <w:szCs w:val="28"/>
          <w:u w:val="single"/>
        </w:rPr>
      </w:pPr>
      <w:r w:rsidRPr="00C32E45">
        <w:rPr>
          <w:rFonts w:ascii="Arial" w:hAnsi="Arial" w:cs="Arial"/>
          <w:sz w:val="28"/>
          <w:szCs w:val="28"/>
          <w:u w:val="single"/>
        </w:rPr>
        <w:t>Impact</w:t>
      </w:r>
    </w:p>
    <w:p w14:paraId="58094CC6" w14:textId="77D34009" w:rsidR="00C9744D" w:rsidRPr="007E4797" w:rsidRDefault="00C9744D" w:rsidP="007E4797">
      <w:pPr>
        <w:rPr>
          <w:rFonts w:ascii="Arial" w:hAnsi="Arial" w:cs="Arial"/>
          <w:sz w:val="28"/>
          <w:szCs w:val="28"/>
        </w:rPr>
      </w:pPr>
    </w:p>
    <w:p w14:paraId="7E4C9FFD" w14:textId="20239947" w:rsidR="00C9744D" w:rsidRPr="007E4797" w:rsidRDefault="00C9744D" w:rsidP="007E4797">
      <w:pPr>
        <w:rPr>
          <w:rFonts w:ascii="Arial" w:hAnsi="Arial" w:cs="Arial"/>
          <w:sz w:val="28"/>
          <w:szCs w:val="28"/>
        </w:rPr>
      </w:pPr>
      <w:r w:rsidRPr="007E4797">
        <w:rPr>
          <w:rFonts w:ascii="Arial" w:hAnsi="Arial" w:cs="Arial"/>
          <w:sz w:val="28"/>
          <w:szCs w:val="28"/>
        </w:rPr>
        <w:t xml:space="preserve">Our pupils enjoy a range of computing activities. They </w:t>
      </w:r>
      <w:r w:rsidR="007E4797" w:rsidRPr="007E4797">
        <w:rPr>
          <w:rFonts w:ascii="Arial" w:hAnsi="Arial" w:cs="Arial"/>
          <w:sz w:val="28"/>
          <w:szCs w:val="28"/>
        </w:rPr>
        <w:t>build skills in using a variety of computing equipment</w:t>
      </w:r>
      <w:r w:rsidR="007E4797">
        <w:rPr>
          <w:rFonts w:ascii="Arial" w:hAnsi="Arial" w:cs="Arial"/>
          <w:sz w:val="28"/>
          <w:szCs w:val="28"/>
        </w:rPr>
        <w:t xml:space="preserve"> and software. They are able to use their knowledge and skills to think critically and creatively. </w:t>
      </w:r>
    </w:p>
    <w:p w14:paraId="0EF4A25B" w14:textId="0B9FC71D" w:rsidR="007E4797" w:rsidRPr="007E4797" w:rsidRDefault="007E4797" w:rsidP="007E4797">
      <w:pPr>
        <w:pStyle w:val="NormalWeb"/>
        <w:shd w:val="clear" w:color="auto" w:fill="FFFFFF"/>
        <w:spacing w:before="0" w:beforeAutospacing="0" w:after="150" w:afterAutospacing="0"/>
        <w:rPr>
          <w:rFonts w:ascii="Arial" w:hAnsi="Arial" w:cs="Arial"/>
          <w:sz w:val="28"/>
          <w:szCs w:val="28"/>
          <w:u w:val="single"/>
        </w:rPr>
      </w:pPr>
      <w:r w:rsidRPr="007E4797">
        <w:rPr>
          <w:rFonts w:ascii="Arial" w:hAnsi="Arial" w:cs="Arial"/>
          <w:sz w:val="28"/>
          <w:szCs w:val="28"/>
        </w:rPr>
        <w:t>The impact of the curriculum (how much computational knowledge and skills they have gained and remembered over time) will be reviewed throughout the year through lesson observations, class ‘Computing Books’, Pupils folders on Purple Mash and ‘Pupil Voice’ activities.</w:t>
      </w:r>
    </w:p>
    <w:p w14:paraId="0EF47A0A" w14:textId="77777777" w:rsidR="007E4797" w:rsidRPr="00C32E45" w:rsidRDefault="007E4797" w:rsidP="00777E88">
      <w:pPr>
        <w:jc w:val="center"/>
        <w:rPr>
          <w:rFonts w:ascii="Arial" w:hAnsi="Arial" w:cs="Arial"/>
          <w:sz w:val="28"/>
          <w:szCs w:val="28"/>
          <w:u w:val="single"/>
        </w:rPr>
      </w:pPr>
    </w:p>
    <w:p w14:paraId="790715F8" w14:textId="77777777" w:rsidR="00777E88" w:rsidRPr="00C32E45" w:rsidRDefault="00777E88" w:rsidP="00777E88">
      <w:pPr>
        <w:jc w:val="center"/>
        <w:rPr>
          <w:rFonts w:ascii="Arial" w:hAnsi="Arial" w:cs="Arial"/>
          <w:sz w:val="28"/>
          <w:szCs w:val="28"/>
          <w:u w:val="single"/>
        </w:rPr>
      </w:pPr>
    </w:p>
    <w:p w14:paraId="60D2453C" w14:textId="2BADA134" w:rsidR="007356B6" w:rsidRPr="00C32E45" w:rsidRDefault="004672BD" w:rsidP="00FD3CE6">
      <w:pPr>
        <w:rPr>
          <w:rFonts w:ascii="Arial" w:hAnsi="Arial" w:cs="Arial"/>
          <w:sz w:val="24"/>
          <w:szCs w:val="24"/>
        </w:rPr>
      </w:pPr>
      <w:r>
        <w:rPr>
          <w:rFonts w:ascii="Arial" w:hAnsi="Arial" w:cs="Arial"/>
          <w:sz w:val="24"/>
          <w:szCs w:val="24"/>
        </w:rPr>
        <w:t xml:space="preserve">Signed:   </w:t>
      </w:r>
      <w:r w:rsidR="007E4797">
        <w:rPr>
          <w:rFonts w:ascii="Arial" w:hAnsi="Arial" w:cs="Arial"/>
          <w:sz w:val="24"/>
          <w:szCs w:val="24"/>
        </w:rPr>
        <w:t>J E Kemal</w:t>
      </w:r>
      <w:r>
        <w:rPr>
          <w:rFonts w:ascii="Arial" w:hAnsi="Arial" w:cs="Arial"/>
          <w:sz w:val="24"/>
          <w:szCs w:val="24"/>
        </w:rPr>
        <w:t xml:space="preserve">                     </w:t>
      </w:r>
      <w:r w:rsidR="00352CA6">
        <w:rPr>
          <w:rFonts w:ascii="Arial" w:hAnsi="Arial" w:cs="Arial"/>
          <w:sz w:val="24"/>
          <w:szCs w:val="24"/>
        </w:rPr>
        <w:t>Date: September 202</w:t>
      </w:r>
      <w:r w:rsidR="00DF6457">
        <w:rPr>
          <w:rFonts w:ascii="Arial" w:hAnsi="Arial" w:cs="Arial"/>
          <w:sz w:val="24"/>
          <w:szCs w:val="24"/>
        </w:rPr>
        <w:t>6</w:t>
      </w:r>
      <w:bookmarkStart w:id="0" w:name="_GoBack"/>
      <w:bookmarkEnd w:id="0"/>
      <w:r>
        <w:rPr>
          <w:rFonts w:ascii="Arial" w:hAnsi="Arial" w:cs="Arial"/>
          <w:sz w:val="24"/>
          <w:szCs w:val="24"/>
        </w:rPr>
        <w:t xml:space="preserve">                            </w:t>
      </w:r>
    </w:p>
    <w:sectPr w:rsidR="007356B6" w:rsidRPr="00C32E45" w:rsidSect="00DE3C45">
      <w:pgSz w:w="11906" w:h="16838"/>
      <w:pgMar w:top="1440" w:right="1440" w:bottom="1440" w:left="1440" w:header="708" w:footer="708" w:gutter="0"/>
      <w:pgBorders w:offsetFrom="page">
        <w:top w:val="thinThickThinLargeGap" w:sz="24" w:space="24" w:color="auto"/>
        <w:left w:val="thinThickThinLargeGap" w:sz="24" w:space="24" w:color="auto"/>
        <w:bottom w:val="thinThickThinLargeGap" w:sz="24" w:space="24" w:color="auto"/>
        <w:right w:val="thinThickThinLarge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B45A88"/>
    <w:multiLevelType w:val="hybridMultilevel"/>
    <w:tmpl w:val="B79A1CB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249B7601"/>
    <w:multiLevelType w:val="hybridMultilevel"/>
    <w:tmpl w:val="98241114"/>
    <w:lvl w:ilvl="0" w:tplc="08090001">
      <w:start w:val="1"/>
      <w:numFmt w:val="bullet"/>
      <w:lvlText w:val=""/>
      <w:lvlJc w:val="left"/>
      <w:pPr>
        <w:ind w:left="928" w:hanging="360"/>
      </w:pPr>
      <w:rPr>
        <w:rFonts w:ascii="Symbol" w:hAnsi="Symbol" w:cs="Symbol"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cs="Wingdings" w:hint="default"/>
      </w:rPr>
    </w:lvl>
    <w:lvl w:ilvl="3" w:tplc="08090001" w:tentative="1">
      <w:start w:val="1"/>
      <w:numFmt w:val="bullet"/>
      <w:lvlText w:val=""/>
      <w:lvlJc w:val="left"/>
      <w:pPr>
        <w:ind w:left="3088" w:hanging="360"/>
      </w:pPr>
      <w:rPr>
        <w:rFonts w:ascii="Symbol" w:hAnsi="Symbol" w:cs="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cs="Wingdings" w:hint="default"/>
      </w:rPr>
    </w:lvl>
    <w:lvl w:ilvl="6" w:tplc="08090001" w:tentative="1">
      <w:start w:val="1"/>
      <w:numFmt w:val="bullet"/>
      <w:lvlText w:val=""/>
      <w:lvlJc w:val="left"/>
      <w:pPr>
        <w:ind w:left="5248" w:hanging="360"/>
      </w:pPr>
      <w:rPr>
        <w:rFonts w:ascii="Symbol" w:hAnsi="Symbol" w:cs="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cs="Wingdings" w:hint="default"/>
      </w:rPr>
    </w:lvl>
  </w:abstractNum>
  <w:abstractNum w:abstractNumId="2" w15:restartNumberingAfterBreak="0">
    <w:nsid w:val="658B5614"/>
    <w:multiLevelType w:val="hybridMultilevel"/>
    <w:tmpl w:val="F3B63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A160E34"/>
    <w:multiLevelType w:val="hybridMultilevel"/>
    <w:tmpl w:val="3138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CE6"/>
    <w:rsid w:val="00011789"/>
    <w:rsid w:val="00091EDC"/>
    <w:rsid w:val="000D4BFB"/>
    <w:rsid w:val="000F4603"/>
    <w:rsid w:val="00194D1A"/>
    <w:rsid w:val="001B2106"/>
    <w:rsid w:val="001B3B97"/>
    <w:rsid w:val="001B50D7"/>
    <w:rsid w:val="001D4AE6"/>
    <w:rsid w:val="002037BF"/>
    <w:rsid w:val="002C14C2"/>
    <w:rsid w:val="002C7BD4"/>
    <w:rsid w:val="002D5270"/>
    <w:rsid w:val="002D6F9C"/>
    <w:rsid w:val="00352CA6"/>
    <w:rsid w:val="003553D6"/>
    <w:rsid w:val="0035573A"/>
    <w:rsid w:val="00373381"/>
    <w:rsid w:val="0043064B"/>
    <w:rsid w:val="004672BD"/>
    <w:rsid w:val="004C2EB0"/>
    <w:rsid w:val="004C683B"/>
    <w:rsid w:val="00540F18"/>
    <w:rsid w:val="0057093D"/>
    <w:rsid w:val="005833CA"/>
    <w:rsid w:val="00703107"/>
    <w:rsid w:val="007356B6"/>
    <w:rsid w:val="007649BB"/>
    <w:rsid w:val="00777E88"/>
    <w:rsid w:val="007B41C3"/>
    <w:rsid w:val="007E4797"/>
    <w:rsid w:val="00887B06"/>
    <w:rsid w:val="008E5A9D"/>
    <w:rsid w:val="00977E07"/>
    <w:rsid w:val="00981197"/>
    <w:rsid w:val="009D2BC5"/>
    <w:rsid w:val="00A53241"/>
    <w:rsid w:val="00A74B6C"/>
    <w:rsid w:val="00AA321A"/>
    <w:rsid w:val="00C32E45"/>
    <w:rsid w:val="00C9744D"/>
    <w:rsid w:val="00C97965"/>
    <w:rsid w:val="00D166C6"/>
    <w:rsid w:val="00DE3C45"/>
    <w:rsid w:val="00DF6457"/>
    <w:rsid w:val="00E2269E"/>
    <w:rsid w:val="00EB5129"/>
    <w:rsid w:val="00EC63A3"/>
    <w:rsid w:val="00F51644"/>
    <w:rsid w:val="00F976D3"/>
    <w:rsid w:val="00FD3C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76D15"/>
  <w15:chartTrackingRefBased/>
  <w15:docId w15:val="{EB7B39EB-578C-4357-9153-C68746713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D4A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EDC"/>
    <w:pPr>
      <w:ind w:left="720"/>
      <w:contextualSpacing/>
    </w:pPr>
  </w:style>
  <w:style w:type="paragraph" w:styleId="NormalWeb">
    <w:name w:val="Normal (Web)"/>
    <w:basedOn w:val="Normal"/>
    <w:uiPriority w:val="99"/>
    <w:unhideWhenUsed/>
    <w:rsid w:val="00777E8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113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1217</Words>
  <Characters>6938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Nelson</dc:creator>
  <cp:keywords/>
  <dc:description/>
  <cp:lastModifiedBy>Mrs Kemal</cp:lastModifiedBy>
  <cp:revision>2</cp:revision>
  <cp:lastPrinted>2022-01-25T14:10:00Z</cp:lastPrinted>
  <dcterms:created xsi:type="dcterms:W3CDTF">2026-09-08T19:06:00Z</dcterms:created>
  <dcterms:modified xsi:type="dcterms:W3CDTF">2026-09-08T19:06:00Z</dcterms:modified>
</cp:coreProperties>
</file>