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24A1" w:rsidRDefault="00DB7562">
      <w:pPr>
        <w:pStyle w:val="BodyText"/>
        <w:tabs>
          <w:tab w:val="left" w:pos="6642"/>
        </w:tabs>
        <w:spacing w:before="80"/>
        <w:ind w:left="470"/>
      </w:pPr>
      <w:r>
        <w:rPr>
          <w:noProof/>
        </w:rPr>
        <w:drawing>
          <wp:anchor distT="0" distB="0" distL="0" distR="0" simplePos="0" relativeHeight="487531008" behindDoc="1" locked="0" layoutInCell="1" allowOverlap="1">
            <wp:simplePos x="0" y="0"/>
            <wp:positionH relativeFrom="page">
              <wp:posOffset>2956941</wp:posOffset>
            </wp:positionH>
            <wp:positionV relativeFrom="paragraph">
              <wp:posOffset>599420</wp:posOffset>
            </wp:positionV>
            <wp:extent cx="695341" cy="932687"/>
            <wp:effectExtent l="0" t="0" r="0" b="0"/>
            <wp:wrapNone/>
            <wp:docPr id="5" name="image3.jpeg" descr="Watercolor Easter Cross Clipart, Spring Floral Arrangements, Baptism Crosses  DIY Invitation, Greenery Easter Clipart, Golden Frame Stock Illustration -  Illustration of leaf, christening: 171111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41" cy="932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31520" behindDoc="1" locked="0" layoutInCell="1" allowOverlap="1">
            <wp:simplePos x="0" y="0"/>
            <wp:positionH relativeFrom="page">
              <wp:posOffset>5811011</wp:posOffset>
            </wp:positionH>
            <wp:positionV relativeFrom="paragraph">
              <wp:posOffset>571531</wp:posOffset>
            </wp:positionV>
            <wp:extent cx="1216434" cy="696277"/>
            <wp:effectExtent l="0" t="0" r="0" b="0"/>
            <wp:wrapNone/>
            <wp:docPr id="7" name="image4.jpeg" descr="Alphabet clipart Pictures, Alphabet clipart Stock Photos &amp;amp;amp; Images | 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6434" cy="6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This</w:t>
      </w:r>
      <w:r>
        <w:rPr>
          <w:spacing w:val="25"/>
          <w:w w:val="85"/>
        </w:rPr>
        <w:t xml:space="preserve"> </w:t>
      </w:r>
      <w:r>
        <w:rPr>
          <w:w w:val="85"/>
        </w:rPr>
        <w:t>week</w:t>
      </w:r>
      <w:r>
        <w:rPr>
          <w:spacing w:val="26"/>
          <w:w w:val="85"/>
        </w:rPr>
        <w:t xml:space="preserve"> </w:t>
      </w:r>
      <w:r>
        <w:rPr>
          <w:w w:val="85"/>
        </w:rPr>
        <w:t>in</w:t>
      </w:r>
      <w:r>
        <w:rPr>
          <w:spacing w:val="25"/>
          <w:w w:val="85"/>
        </w:rPr>
        <w:t xml:space="preserve"> </w:t>
      </w:r>
      <w:r>
        <w:rPr>
          <w:w w:val="85"/>
        </w:rPr>
        <w:t>Reception</w:t>
      </w:r>
      <w:r>
        <w:rPr>
          <w:spacing w:val="24"/>
          <w:w w:val="85"/>
        </w:rPr>
        <w:t xml:space="preserve"> </w:t>
      </w:r>
      <w:r>
        <w:rPr>
          <w:w w:val="85"/>
        </w:rPr>
        <w:t>we</w:t>
      </w:r>
      <w:r>
        <w:rPr>
          <w:spacing w:val="25"/>
          <w:w w:val="85"/>
        </w:rPr>
        <w:t xml:space="preserve"> </w:t>
      </w:r>
      <w:r>
        <w:rPr>
          <w:w w:val="85"/>
        </w:rPr>
        <w:t>are</w:t>
      </w:r>
      <w:r>
        <w:rPr>
          <w:spacing w:val="25"/>
          <w:w w:val="85"/>
        </w:rPr>
        <w:t xml:space="preserve"> </w:t>
      </w:r>
      <w:r>
        <w:rPr>
          <w:w w:val="85"/>
        </w:rPr>
        <w:t>learning…</w:t>
      </w:r>
      <w:r>
        <w:rPr>
          <w:w w:val="85"/>
        </w:rPr>
        <w:tab/>
      </w:r>
      <w:r>
        <w:rPr>
          <w:w w:val="95"/>
        </w:rPr>
        <w:t>W.B.</w:t>
      </w:r>
      <w:r>
        <w:rPr>
          <w:spacing w:val="19"/>
          <w:w w:val="95"/>
        </w:rPr>
        <w:t xml:space="preserve"> </w:t>
      </w:r>
      <w:r w:rsidR="00326745">
        <w:rPr>
          <w:w w:val="95"/>
        </w:rPr>
        <w:t>22</w:t>
      </w:r>
      <w:r>
        <w:rPr>
          <w:w w:val="95"/>
        </w:rPr>
        <w:t>.09.2</w:t>
      </w:r>
      <w:r w:rsidR="008F6279">
        <w:rPr>
          <w:w w:val="95"/>
        </w:rPr>
        <w:t>5</w:t>
      </w:r>
    </w:p>
    <w:p w:rsidR="008924A1" w:rsidRDefault="008924A1">
      <w:pPr>
        <w:pStyle w:val="BodyText"/>
        <w:rPr>
          <w:sz w:val="20"/>
        </w:rPr>
      </w:pPr>
    </w:p>
    <w:p w:rsidR="008924A1" w:rsidRDefault="008924A1">
      <w:pPr>
        <w:pStyle w:val="BodyText"/>
        <w:spacing w:before="1"/>
        <w:rPr>
          <w:sz w:val="11"/>
        </w:rPr>
      </w:pPr>
    </w:p>
    <w:tbl>
      <w:tblPr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3"/>
        <w:gridCol w:w="5221"/>
      </w:tblGrid>
      <w:tr w:rsidR="008924A1">
        <w:trPr>
          <w:trHeight w:val="5367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7"/>
              <w:ind w:left="1748" w:right="1725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RE/RSE/PSHE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7"/>
              <w:rPr>
                <w:sz w:val="40"/>
              </w:rPr>
            </w:pPr>
          </w:p>
          <w:p w:rsidR="001538F9" w:rsidRPr="00326745" w:rsidRDefault="00326745" w:rsidP="008F6279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 xml:space="preserve">Inside our golden box will be a picture of the world. Children will explore all of the wonderful things God made for his world. </w:t>
            </w:r>
          </w:p>
          <w:p w:rsidR="00326745" w:rsidRDefault="00326745" w:rsidP="00326745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God’s world with our small world figures. </w:t>
            </w:r>
          </w:p>
          <w:p w:rsidR="00326745" w:rsidRDefault="00326745" w:rsidP="00326745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create drawings of the sea and sky. </w:t>
            </w:r>
          </w:p>
          <w:p w:rsidR="00326745" w:rsidRDefault="00326745" w:rsidP="00326745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explore light and dark using torches under black material. </w:t>
            </w:r>
          </w:p>
          <w:p w:rsidR="00326745" w:rsidRDefault="00326745" w:rsidP="00326745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sun. moon and star decorations. </w:t>
            </w:r>
          </w:p>
          <w:p w:rsidR="008F6279" w:rsidRPr="00326745" w:rsidRDefault="00326745" w:rsidP="00326745">
            <w:pPr>
              <w:pStyle w:val="TableParagraph"/>
              <w:numPr>
                <w:ilvl w:val="0"/>
                <w:numId w:val="6"/>
              </w:numPr>
              <w:tabs>
                <w:tab w:val="left" w:pos="629"/>
                <w:tab w:val="left" w:pos="630"/>
              </w:tabs>
              <w:spacing w:before="118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explore what plants and trees are growing in our outdoor area. </w:t>
            </w:r>
            <w:r w:rsidR="008F6279" w:rsidRPr="00326745">
              <w:rPr>
                <w:sz w:val="24"/>
              </w:rPr>
              <w:t xml:space="preserve">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7"/>
              <w:ind w:left="2078" w:right="2054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Literacy</w:t>
            </w: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rPr>
                <w:sz w:val="34"/>
              </w:rPr>
            </w:pPr>
          </w:p>
          <w:p w:rsidR="008924A1" w:rsidRDefault="008924A1">
            <w:pPr>
              <w:pStyle w:val="TableParagraph"/>
              <w:spacing w:before="6"/>
              <w:rPr>
                <w:sz w:val="50"/>
              </w:rPr>
            </w:pPr>
          </w:p>
          <w:p w:rsidR="001538F9" w:rsidRDefault="001538F9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>In phonics we will learn the sounds and rhymes for the letters</w:t>
            </w:r>
            <w:r w:rsidR="00326745">
              <w:rPr>
                <w:sz w:val="24"/>
              </w:rPr>
              <w:t xml:space="preserve"> p, o, c</w:t>
            </w:r>
            <w:r>
              <w:rPr>
                <w:sz w:val="24"/>
              </w:rPr>
              <w:t xml:space="preserve">- We will help Fred to read his green words. </w:t>
            </w:r>
          </w:p>
          <w:p w:rsidR="001538F9" w:rsidRDefault="001538F9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practice writing our names. </w:t>
            </w:r>
          </w:p>
          <w:p w:rsidR="00733D86" w:rsidRDefault="00326745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Handwriting patterns and letter formation in glitter. </w:t>
            </w:r>
          </w:p>
          <w:p w:rsidR="001538F9" w:rsidRDefault="001538F9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Mark making activities </w:t>
            </w:r>
          </w:p>
          <w:p w:rsidR="00326745" w:rsidRDefault="00326745" w:rsidP="001538F9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  <w:tab w:val="left" w:pos="630"/>
              </w:tabs>
              <w:spacing w:line="302" w:lineRule="auto"/>
              <w:ind w:right="183"/>
              <w:rPr>
                <w:sz w:val="24"/>
              </w:rPr>
            </w:pPr>
            <w:r>
              <w:rPr>
                <w:sz w:val="24"/>
              </w:rPr>
              <w:t xml:space="preserve">We will read the story ‘The Friendship Bench’. We will order pictures from the story and retell it in our own words. </w:t>
            </w:r>
          </w:p>
        </w:tc>
      </w:tr>
      <w:tr w:rsidR="008924A1">
        <w:trPr>
          <w:trHeight w:val="558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8"/>
              <w:ind w:left="1440"/>
              <w:rPr>
                <w:sz w:val="28"/>
              </w:rPr>
            </w:pPr>
            <w:r>
              <w:rPr>
                <w:sz w:val="28"/>
                <w:u w:val="single"/>
              </w:rPr>
              <w:t>Mathematics</w:t>
            </w:r>
          </w:p>
          <w:p w:rsidR="008924A1" w:rsidRDefault="00DB7562" w:rsidP="00326745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rPr>
                <w:w w:val="90"/>
              </w:rPr>
              <w:t>We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will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sing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a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range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number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rhymes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56"/>
                <w:w w:val="90"/>
              </w:rPr>
              <w:t xml:space="preserve"> </w:t>
            </w:r>
            <w:r>
              <w:t>songs.</w:t>
            </w:r>
          </w:p>
          <w:p w:rsidR="00326745" w:rsidRDefault="00326745" w:rsidP="00326745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make different arrangements of 3 using pom poms. How many ways can you show 3? </w:t>
            </w:r>
          </w:p>
          <w:p w:rsidR="00326745" w:rsidRDefault="00326745" w:rsidP="00326745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sort bears by </w:t>
            </w:r>
            <w:proofErr w:type="spellStart"/>
            <w:r>
              <w:t>colour</w:t>
            </w:r>
            <w:proofErr w:type="spellEnd"/>
            <w:r>
              <w:t xml:space="preserve"> and size. </w:t>
            </w:r>
          </w:p>
          <w:p w:rsidR="00326745" w:rsidRDefault="00326745" w:rsidP="00326745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make collections of 3 in egg boxes. </w:t>
            </w:r>
          </w:p>
          <w:p w:rsidR="00326745" w:rsidRPr="00326745" w:rsidRDefault="00326745" w:rsidP="00326745">
            <w:pPr>
              <w:pStyle w:val="TableParagraph"/>
              <w:numPr>
                <w:ilvl w:val="0"/>
                <w:numId w:val="4"/>
              </w:numPr>
              <w:tabs>
                <w:tab w:val="left" w:pos="629"/>
                <w:tab w:val="left" w:pos="630"/>
              </w:tabs>
              <w:spacing w:before="204" w:line="302" w:lineRule="auto"/>
              <w:ind w:right="654"/>
            </w:pPr>
            <w:r>
              <w:t xml:space="preserve">We will practice counting accurately to 5 using sets of objects and a counting stick. </w:t>
            </w:r>
          </w:p>
          <w:p w:rsidR="008924A1" w:rsidRDefault="008924A1">
            <w:pPr>
              <w:pStyle w:val="TableParagraph"/>
              <w:ind w:left="3823"/>
              <w:rPr>
                <w:sz w:val="20"/>
              </w:rPr>
            </w:pPr>
          </w:p>
          <w:p w:rsidR="008924A1" w:rsidRDefault="008F6279">
            <w:pPr>
              <w:pStyle w:val="TableParagraph"/>
              <w:spacing w:before="10"/>
              <w:rPr>
                <w:sz w:val="17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487532544" behindDoc="0" locked="0" layoutInCell="1" allowOverlap="1" wp14:anchorId="3DA49650">
                  <wp:simplePos x="0" y="0"/>
                  <wp:positionH relativeFrom="column">
                    <wp:posOffset>2111375</wp:posOffset>
                  </wp:positionH>
                  <wp:positionV relativeFrom="paragraph">
                    <wp:posOffset>413385</wp:posOffset>
                  </wp:positionV>
                  <wp:extent cx="564879" cy="408431"/>
                  <wp:effectExtent l="0" t="0" r="6985" b="0"/>
                  <wp:wrapThrough wrapText="bothSides">
                    <wp:wrapPolygon edited="0">
                      <wp:start x="0" y="0"/>
                      <wp:lineTo x="0" y="20156"/>
                      <wp:lineTo x="21138" y="20156"/>
                      <wp:lineTo x="21138" y="0"/>
                      <wp:lineTo x="0" y="0"/>
                    </wp:wrapPolygon>
                  </wp:wrapThrough>
                  <wp:docPr id="9" name="image5.jpeg" descr="Numbers Clipart - Clipart.Worl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879" cy="40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8"/>
              <w:ind w:left="1179"/>
              <w:rPr>
                <w:sz w:val="28"/>
              </w:rPr>
            </w:pPr>
            <w:r>
              <w:rPr>
                <w:w w:val="90"/>
                <w:sz w:val="28"/>
                <w:u w:val="single"/>
              </w:rPr>
              <w:t>Understanding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the</w:t>
            </w:r>
            <w:r>
              <w:rPr>
                <w:spacing w:val="15"/>
                <w:w w:val="90"/>
                <w:sz w:val="28"/>
                <w:u w:val="single"/>
              </w:rPr>
              <w:t xml:space="preserve"> </w:t>
            </w:r>
            <w:r>
              <w:rPr>
                <w:w w:val="90"/>
                <w:sz w:val="28"/>
                <w:u w:val="single"/>
              </w:rPr>
              <w:t>World</w:t>
            </w:r>
          </w:p>
          <w:p w:rsidR="008924A1" w:rsidRDefault="008924A1">
            <w:pPr>
              <w:pStyle w:val="TableParagraph"/>
              <w:spacing w:before="8"/>
              <w:rPr>
                <w:sz w:val="10"/>
              </w:rPr>
            </w:pPr>
          </w:p>
          <w:p w:rsidR="008924A1" w:rsidRDefault="00DB7562">
            <w:pPr>
              <w:pStyle w:val="TableParagraph"/>
              <w:ind w:left="20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06065" cy="688848"/>
                  <wp:effectExtent l="0" t="0" r="0" b="0"/>
                  <wp:docPr id="11" name="image6.jpeg" descr="Earth Clipart Free Earth Clipart Free Globe Earth Green - Planet Earth  Clipart Transparent PNG - 703x720 - Free Download on Nice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065" cy="688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38F9" w:rsidRDefault="00326745">
            <w:pPr>
              <w:pStyle w:val="TableParagraph"/>
              <w:numPr>
                <w:ilvl w:val="0"/>
                <w:numId w:val="3"/>
              </w:numPr>
              <w:tabs>
                <w:tab w:val="left" w:pos="629"/>
                <w:tab w:val="left" w:pos="630"/>
              </w:tabs>
              <w:spacing w:before="166" w:line="302" w:lineRule="auto"/>
              <w:ind w:right="137"/>
              <w:rPr>
                <w:sz w:val="24"/>
              </w:rPr>
            </w:pPr>
            <w:r>
              <w:rPr>
                <w:noProof/>
              </w:rPr>
              <w:drawing>
                <wp:anchor distT="0" distB="0" distL="0" distR="0" simplePos="0" relativeHeight="487529984" behindDoc="1" locked="0" layoutInCell="1" allowOverlap="1">
                  <wp:simplePos x="0" y="0"/>
                  <wp:positionH relativeFrom="page">
                    <wp:posOffset>2045970</wp:posOffset>
                  </wp:positionH>
                  <wp:positionV relativeFrom="page">
                    <wp:posOffset>2991485</wp:posOffset>
                  </wp:positionV>
                  <wp:extent cx="1052580" cy="789432"/>
                  <wp:effectExtent l="0" t="0" r="0" b="0"/>
                  <wp:wrapNone/>
                  <wp:docPr id="1" name="image1.jpeg" descr="Clipart Of Children Painting | Free Images at Clker.com - vector clip art  online, royalty free &amp;amp;amp; public do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80" cy="78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538F9">
              <w:rPr>
                <w:sz w:val="24"/>
              </w:rPr>
              <w:t xml:space="preserve"> </w:t>
            </w:r>
            <w:r w:rsidR="00500F57">
              <w:rPr>
                <w:sz w:val="24"/>
              </w:rPr>
              <w:t xml:space="preserve">We will think about </w:t>
            </w:r>
            <w:r>
              <w:rPr>
                <w:sz w:val="24"/>
              </w:rPr>
              <w:t xml:space="preserve">our senses of sight and hearing. We will go on a </w:t>
            </w:r>
            <w:proofErr w:type="gramStart"/>
            <w:r>
              <w:rPr>
                <w:sz w:val="24"/>
              </w:rPr>
              <w:t>senses</w:t>
            </w:r>
            <w:proofErr w:type="gramEnd"/>
            <w:r>
              <w:rPr>
                <w:sz w:val="24"/>
              </w:rPr>
              <w:t xml:space="preserve"> walk in our outdoor area to see what we can see and hear. </w:t>
            </w:r>
          </w:p>
        </w:tc>
      </w:tr>
      <w:tr w:rsidR="008924A1">
        <w:trPr>
          <w:trHeight w:val="3938"/>
        </w:trPr>
        <w:tc>
          <w:tcPr>
            <w:tcW w:w="5223" w:type="dxa"/>
          </w:tcPr>
          <w:p w:rsidR="008924A1" w:rsidRDefault="00DB7562">
            <w:pPr>
              <w:pStyle w:val="TableParagraph"/>
              <w:spacing w:before="45"/>
              <w:ind w:left="1744" w:right="1725"/>
              <w:jc w:val="center"/>
              <w:rPr>
                <w:sz w:val="32"/>
              </w:rPr>
            </w:pPr>
            <w:r>
              <w:rPr>
                <w:sz w:val="32"/>
                <w:u w:val="thick"/>
              </w:rPr>
              <w:lastRenderedPageBreak/>
              <w:t>Physical</w:t>
            </w:r>
          </w:p>
          <w:p w:rsidR="008924A1" w:rsidRDefault="00326745">
            <w:pPr>
              <w:pStyle w:val="TableParagraph"/>
              <w:rPr>
                <w:sz w:val="38"/>
              </w:rPr>
            </w:pPr>
            <w:r>
              <w:rPr>
                <w:noProof/>
              </w:rPr>
              <w:drawing>
                <wp:anchor distT="0" distB="0" distL="0" distR="0" simplePos="0" relativeHeight="487530496" behindDoc="1" locked="0" layoutInCell="1" allowOverlap="1">
                  <wp:simplePos x="0" y="0"/>
                  <wp:positionH relativeFrom="page">
                    <wp:posOffset>1761490</wp:posOffset>
                  </wp:positionH>
                  <wp:positionV relativeFrom="page">
                    <wp:posOffset>424180</wp:posOffset>
                  </wp:positionV>
                  <wp:extent cx="1395508" cy="877824"/>
                  <wp:effectExtent l="0" t="0" r="0" b="0"/>
                  <wp:wrapNone/>
                  <wp:docPr id="3" name="image2.jpeg" descr="42 Handball Girl Illustrations &amp;amp;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508" cy="877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924A1" w:rsidRDefault="008924A1">
            <w:pPr>
              <w:pStyle w:val="TableParagraph"/>
              <w:spacing w:before="4"/>
              <w:rPr>
                <w:sz w:val="31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ind w:hanging="568"/>
              <w:rPr>
                <w:sz w:val="24"/>
              </w:rPr>
            </w:pPr>
            <w:r>
              <w:rPr>
                <w:sz w:val="24"/>
              </w:rPr>
              <w:t>Construction</w:t>
            </w:r>
          </w:p>
          <w:p w:rsidR="008924A1" w:rsidRPr="008F6279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Smile</w:t>
            </w:r>
            <w:r>
              <w:rPr>
                <w:spacing w:val="-13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for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a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Mile</w:t>
            </w:r>
          </w:p>
          <w:p w:rsidR="008F6279" w:rsidRDefault="008F6279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Dough/pen disco</w:t>
            </w:r>
          </w:p>
          <w:p w:rsidR="008924A1" w:rsidRPr="000E25BF" w:rsidRDefault="00DB7562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w w:val="90"/>
                <w:sz w:val="24"/>
              </w:rPr>
              <w:t>Jump</w:t>
            </w:r>
            <w:r>
              <w:rPr>
                <w:spacing w:val="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start</w:t>
            </w:r>
            <w:r>
              <w:rPr>
                <w:spacing w:val="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Johnny</w:t>
            </w:r>
          </w:p>
          <w:p w:rsidR="000E25BF" w:rsidRDefault="000E25BF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>PE with Ross</w:t>
            </w:r>
          </w:p>
          <w:p w:rsidR="00326745" w:rsidRDefault="00326745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  <w:tab w:val="left" w:pos="630"/>
              </w:tabs>
              <w:spacing w:before="192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Fine motor activities </w:t>
            </w:r>
          </w:p>
        </w:tc>
        <w:tc>
          <w:tcPr>
            <w:tcW w:w="5221" w:type="dxa"/>
          </w:tcPr>
          <w:p w:rsidR="008924A1" w:rsidRDefault="00DB7562">
            <w:pPr>
              <w:pStyle w:val="TableParagraph"/>
              <w:spacing w:before="45"/>
              <w:ind w:left="871"/>
              <w:rPr>
                <w:sz w:val="32"/>
              </w:rPr>
            </w:pPr>
            <w:r>
              <w:rPr>
                <w:w w:val="90"/>
                <w:sz w:val="32"/>
                <w:u w:val="thick"/>
              </w:rPr>
              <w:t>Expressive</w:t>
            </w:r>
            <w:r>
              <w:rPr>
                <w:spacing w:val="12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Arts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and</w:t>
            </w:r>
            <w:r>
              <w:rPr>
                <w:spacing w:val="14"/>
                <w:w w:val="90"/>
                <w:sz w:val="32"/>
                <w:u w:val="thick"/>
              </w:rPr>
              <w:t xml:space="preserve"> </w:t>
            </w:r>
            <w:r>
              <w:rPr>
                <w:w w:val="90"/>
                <w:sz w:val="32"/>
                <w:u w:val="thick"/>
              </w:rPr>
              <w:t>Design</w:t>
            </w:r>
          </w:p>
          <w:p w:rsidR="008924A1" w:rsidRDefault="008924A1">
            <w:pPr>
              <w:pStyle w:val="TableParagraph"/>
              <w:rPr>
                <w:sz w:val="38"/>
              </w:rPr>
            </w:pPr>
          </w:p>
          <w:p w:rsidR="008924A1" w:rsidRDefault="00DB7562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247"/>
              <w:ind w:hanging="568"/>
              <w:rPr>
                <w:sz w:val="24"/>
              </w:rPr>
            </w:pPr>
            <w:r>
              <w:rPr>
                <w:sz w:val="24"/>
              </w:rPr>
              <w:t>Drawing</w:t>
            </w:r>
          </w:p>
          <w:p w:rsidR="008924A1" w:rsidRDefault="00DB7562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>Crafts</w:t>
            </w:r>
          </w:p>
          <w:p w:rsidR="000E25BF" w:rsidRDefault="000E25BF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Music with Mrs Marshall </w:t>
            </w:r>
          </w:p>
          <w:p w:rsidR="00326745" w:rsidRDefault="000E25BF" w:rsidP="00326745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</w:t>
            </w:r>
            <w:r w:rsidR="00326745">
              <w:rPr>
                <w:sz w:val="24"/>
              </w:rPr>
              <w:t xml:space="preserve">paint pictures of things in God’s world. </w:t>
            </w:r>
          </w:p>
          <w:p w:rsidR="001538F9" w:rsidRDefault="00326745" w:rsidP="00326745">
            <w:pPr>
              <w:pStyle w:val="TableParagraph"/>
              <w:numPr>
                <w:ilvl w:val="0"/>
                <w:numId w:val="1"/>
              </w:numPr>
              <w:tabs>
                <w:tab w:val="left" w:pos="629"/>
                <w:tab w:val="left" w:pos="630"/>
              </w:tabs>
              <w:spacing w:before="191"/>
              <w:ind w:hanging="568"/>
              <w:rPr>
                <w:sz w:val="24"/>
              </w:rPr>
            </w:pPr>
            <w:r>
              <w:rPr>
                <w:sz w:val="24"/>
              </w:rPr>
              <w:t xml:space="preserve">We will make a paper plate self-portrait. </w:t>
            </w:r>
            <w:r w:rsidR="008F6279">
              <w:rPr>
                <w:sz w:val="24"/>
              </w:rPr>
              <w:t xml:space="preserve"> </w:t>
            </w:r>
            <w:r w:rsidR="001538F9">
              <w:rPr>
                <w:sz w:val="24"/>
              </w:rPr>
              <w:t xml:space="preserve"> </w:t>
            </w:r>
          </w:p>
        </w:tc>
        <w:bookmarkStart w:id="0" w:name="_GoBack"/>
        <w:bookmarkEnd w:id="0"/>
      </w:tr>
    </w:tbl>
    <w:p w:rsidR="003B7810" w:rsidRDefault="003B7810"/>
    <w:sectPr w:rsidR="003B7810">
      <w:type w:val="continuous"/>
      <w:pgSz w:w="11910" w:h="16840"/>
      <w:pgMar w:top="2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34F17"/>
    <w:multiLevelType w:val="hybridMultilevel"/>
    <w:tmpl w:val="B986D662"/>
    <w:lvl w:ilvl="0" w:tplc="FD0C3D8A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6388F7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3E4C7044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4D94BE2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B22A8A5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E2AAAB8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FF07400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A5C88622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5052AF3A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42EA49D0"/>
    <w:multiLevelType w:val="hybridMultilevel"/>
    <w:tmpl w:val="D3981EA8"/>
    <w:lvl w:ilvl="0" w:tplc="76C627A2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C7A4556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5CD4B532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D33656B4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AC0243BC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FE4C5EFE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C8306FFE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E99E122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5D4CA64E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474026A4"/>
    <w:multiLevelType w:val="hybridMultilevel"/>
    <w:tmpl w:val="2D3E2530"/>
    <w:lvl w:ilvl="0" w:tplc="0010BA5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D902FF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8FD2DDD6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039614C2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AAA6336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6C10FABE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DE7A7CB2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385C8C30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81146C0C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729B6242"/>
    <w:multiLevelType w:val="hybridMultilevel"/>
    <w:tmpl w:val="7566512A"/>
    <w:lvl w:ilvl="0" w:tplc="4B4049F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D07017FE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E736BDF8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B1426AA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090D16E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22CE8056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D3D4F8D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2826B78A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E23EE876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abstractNum w:abstractNumId="4" w15:restartNumberingAfterBreak="0">
    <w:nsid w:val="730F4CF6"/>
    <w:multiLevelType w:val="hybridMultilevel"/>
    <w:tmpl w:val="5A9EFAB6"/>
    <w:lvl w:ilvl="0" w:tplc="9E4C4610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A6DBB0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6D12D390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E2080C86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C7243F9A">
      <w:numFmt w:val="bullet"/>
      <w:lvlText w:val="•"/>
      <w:lvlJc w:val="left"/>
      <w:pPr>
        <w:ind w:left="2448" w:hanging="567"/>
      </w:pPr>
      <w:rPr>
        <w:rFonts w:hint="default"/>
        <w:lang w:val="en-US" w:eastAsia="en-US" w:bidi="ar-SA"/>
      </w:rPr>
    </w:lvl>
    <w:lvl w:ilvl="5" w:tplc="426C99FC">
      <w:numFmt w:val="bullet"/>
      <w:lvlText w:val="•"/>
      <w:lvlJc w:val="left"/>
      <w:pPr>
        <w:ind w:left="2905" w:hanging="567"/>
      </w:pPr>
      <w:rPr>
        <w:rFonts w:hint="default"/>
        <w:lang w:val="en-US" w:eastAsia="en-US" w:bidi="ar-SA"/>
      </w:rPr>
    </w:lvl>
    <w:lvl w:ilvl="6" w:tplc="FF70FA4A">
      <w:numFmt w:val="bullet"/>
      <w:lvlText w:val="•"/>
      <w:lvlJc w:val="left"/>
      <w:pPr>
        <w:ind w:left="3362" w:hanging="567"/>
      </w:pPr>
      <w:rPr>
        <w:rFonts w:hint="default"/>
        <w:lang w:val="en-US" w:eastAsia="en-US" w:bidi="ar-SA"/>
      </w:rPr>
    </w:lvl>
    <w:lvl w:ilvl="7" w:tplc="9FAC340A">
      <w:numFmt w:val="bullet"/>
      <w:lvlText w:val="•"/>
      <w:lvlJc w:val="left"/>
      <w:pPr>
        <w:ind w:left="3819" w:hanging="567"/>
      </w:pPr>
      <w:rPr>
        <w:rFonts w:hint="default"/>
        <w:lang w:val="en-US" w:eastAsia="en-US" w:bidi="ar-SA"/>
      </w:rPr>
    </w:lvl>
    <w:lvl w:ilvl="8" w:tplc="B85043D6">
      <w:numFmt w:val="bullet"/>
      <w:lvlText w:val="•"/>
      <w:lvlJc w:val="left"/>
      <w:pPr>
        <w:ind w:left="4276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7A626044"/>
    <w:multiLevelType w:val="hybridMultilevel"/>
    <w:tmpl w:val="B7941E1C"/>
    <w:lvl w:ilvl="0" w:tplc="57EC5BFE">
      <w:numFmt w:val="bullet"/>
      <w:lvlText w:val=""/>
      <w:lvlJc w:val="left"/>
      <w:pPr>
        <w:ind w:left="629" w:hanging="567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4B633DC">
      <w:numFmt w:val="bullet"/>
      <w:lvlText w:val="•"/>
      <w:lvlJc w:val="left"/>
      <w:pPr>
        <w:ind w:left="1077" w:hanging="567"/>
      </w:pPr>
      <w:rPr>
        <w:rFonts w:hint="default"/>
        <w:lang w:val="en-US" w:eastAsia="en-US" w:bidi="ar-SA"/>
      </w:rPr>
    </w:lvl>
    <w:lvl w:ilvl="2" w:tplc="D48203DC">
      <w:numFmt w:val="bullet"/>
      <w:lvlText w:val="•"/>
      <w:lvlJc w:val="left"/>
      <w:pPr>
        <w:ind w:left="1534" w:hanging="567"/>
      </w:pPr>
      <w:rPr>
        <w:rFonts w:hint="default"/>
        <w:lang w:val="en-US" w:eastAsia="en-US" w:bidi="ar-SA"/>
      </w:rPr>
    </w:lvl>
    <w:lvl w:ilvl="3" w:tplc="851613AC">
      <w:numFmt w:val="bullet"/>
      <w:lvlText w:val="•"/>
      <w:lvlJc w:val="left"/>
      <w:pPr>
        <w:ind w:left="1991" w:hanging="567"/>
      </w:pPr>
      <w:rPr>
        <w:rFonts w:hint="default"/>
        <w:lang w:val="en-US" w:eastAsia="en-US" w:bidi="ar-SA"/>
      </w:rPr>
    </w:lvl>
    <w:lvl w:ilvl="4" w:tplc="09D48466">
      <w:numFmt w:val="bullet"/>
      <w:lvlText w:val="•"/>
      <w:lvlJc w:val="left"/>
      <w:pPr>
        <w:ind w:left="2449" w:hanging="567"/>
      </w:pPr>
      <w:rPr>
        <w:rFonts w:hint="default"/>
        <w:lang w:val="en-US" w:eastAsia="en-US" w:bidi="ar-SA"/>
      </w:rPr>
    </w:lvl>
    <w:lvl w:ilvl="5" w:tplc="CF92B08A">
      <w:numFmt w:val="bullet"/>
      <w:lvlText w:val="•"/>
      <w:lvlJc w:val="left"/>
      <w:pPr>
        <w:ind w:left="2906" w:hanging="567"/>
      </w:pPr>
      <w:rPr>
        <w:rFonts w:hint="default"/>
        <w:lang w:val="en-US" w:eastAsia="en-US" w:bidi="ar-SA"/>
      </w:rPr>
    </w:lvl>
    <w:lvl w:ilvl="6" w:tplc="2B5CDA88">
      <w:numFmt w:val="bullet"/>
      <w:lvlText w:val="•"/>
      <w:lvlJc w:val="left"/>
      <w:pPr>
        <w:ind w:left="3363" w:hanging="567"/>
      </w:pPr>
      <w:rPr>
        <w:rFonts w:hint="default"/>
        <w:lang w:val="en-US" w:eastAsia="en-US" w:bidi="ar-SA"/>
      </w:rPr>
    </w:lvl>
    <w:lvl w:ilvl="7" w:tplc="302A129E">
      <w:numFmt w:val="bullet"/>
      <w:lvlText w:val="•"/>
      <w:lvlJc w:val="left"/>
      <w:pPr>
        <w:ind w:left="3821" w:hanging="567"/>
      </w:pPr>
      <w:rPr>
        <w:rFonts w:hint="default"/>
        <w:lang w:val="en-US" w:eastAsia="en-US" w:bidi="ar-SA"/>
      </w:rPr>
    </w:lvl>
    <w:lvl w:ilvl="8" w:tplc="8D1621E8">
      <w:numFmt w:val="bullet"/>
      <w:lvlText w:val="•"/>
      <w:lvlJc w:val="left"/>
      <w:pPr>
        <w:ind w:left="4278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4A1"/>
    <w:rsid w:val="000E25BF"/>
    <w:rsid w:val="001538F9"/>
    <w:rsid w:val="00326745"/>
    <w:rsid w:val="003B7810"/>
    <w:rsid w:val="00500F57"/>
    <w:rsid w:val="00733D86"/>
    <w:rsid w:val="008924A1"/>
    <w:rsid w:val="008F6279"/>
    <w:rsid w:val="00DB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76C0"/>
  <w15:docId w15:val="{C4A712A1-930F-4D9A-82BC-D0C80734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Kemal</dc:creator>
  <cp:lastModifiedBy>Jenny Kemal</cp:lastModifiedBy>
  <cp:revision>2</cp:revision>
  <dcterms:created xsi:type="dcterms:W3CDTF">2025-09-18T14:11:00Z</dcterms:created>
  <dcterms:modified xsi:type="dcterms:W3CDTF">2025-09-18T14:11:00Z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2023-09-10T00:00:00Z</vt:filetime>
  </property>
</Properties>
</file>